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942CDE" w14:textId="77777777" w:rsidR="00484DB6" w:rsidRDefault="00484DB6" w:rsidP="00484DB6">
      <w:pPr>
        <w:ind w:right="113" w:firstLine="0"/>
        <w:jc w:val="center"/>
        <w:rPr>
          <w:rFonts w:ascii="Book Antiqua" w:hAnsi="Book Antiqua"/>
          <w:b/>
          <w:color w:val="FF0000"/>
          <w:sz w:val="28"/>
          <w:szCs w:val="28"/>
        </w:rPr>
      </w:pPr>
      <w:r>
        <w:rPr>
          <w:rFonts w:ascii="Book Antiqua" w:hAnsi="Book Antiqua"/>
          <w:b/>
          <w:color w:val="FF0000"/>
          <w:sz w:val="28"/>
          <w:szCs w:val="28"/>
        </w:rPr>
        <w:t xml:space="preserve">SWAMI BRAHMANANDA – O FILHO ESPIRITUAL </w:t>
      </w:r>
    </w:p>
    <w:p w14:paraId="5894C317" w14:textId="52B9CA56" w:rsidR="002F0B0A" w:rsidRPr="00C25683" w:rsidRDefault="00484DB6" w:rsidP="00484DB6">
      <w:pPr>
        <w:ind w:right="113" w:firstLine="0"/>
        <w:jc w:val="center"/>
        <w:rPr>
          <w:rFonts w:ascii="Book Antiqua" w:hAnsi="Book Antiqua"/>
          <w:b/>
          <w:color w:val="FF0000"/>
          <w:sz w:val="28"/>
          <w:szCs w:val="28"/>
        </w:rPr>
      </w:pPr>
      <w:r>
        <w:rPr>
          <w:rFonts w:ascii="Book Antiqua" w:hAnsi="Book Antiqua"/>
          <w:b/>
          <w:color w:val="FF0000"/>
          <w:sz w:val="28"/>
          <w:szCs w:val="28"/>
        </w:rPr>
        <w:t>DE SRI RAMAKRISHNA</w:t>
      </w:r>
    </w:p>
    <w:p w14:paraId="5E0D309B" w14:textId="77777777" w:rsidR="002F0B0A" w:rsidRPr="00C25683" w:rsidRDefault="002F0B0A">
      <w:pPr>
        <w:pStyle w:val="Corpodetexto"/>
        <w:jc w:val="left"/>
        <w:rPr>
          <w:rFonts w:ascii="Book Antiqua" w:hAnsi="Book Antiqua"/>
          <w:b/>
          <w:sz w:val="20"/>
          <w:lang w:val="pt-BR"/>
        </w:rPr>
      </w:pPr>
    </w:p>
    <w:p w14:paraId="52DB0A8C" w14:textId="18B2F94A" w:rsidR="002F0B0A" w:rsidRPr="00E663E6" w:rsidRDefault="00C25683" w:rsidP="00E663E6">
      <w:pPr>
        <w:pStyle w:val="Default"/>
        <w:jc w:val="right"/>
        <w:rPr>
          <w:rFonts w:ascii="Book Antiqua" w:hAnsi="Book Antiqua"/>
          <w:color w:val="auto"/>
          <w:sz w:val="22"/>
          <w:szCs w:val="22"/>
        </w:rPr>
      </w:pPr>
      <w:r w:rsidRPr="00C25683">
        <w:t xml:space="preserve"> </w:t>
      </w:r>
      <w:r w:rsidRPr="00C25683">
        <w:rPr>
          <w:rFonts w:ascii="Book Antiqua" w:hAnsi="Book Antiqua"/>
          <w:color w:val="auto"/>
          <w:sz w:val="22"/>
          <w:szCs w:val="22"/>
        </w:rPr>
        <w:t xml:space="preserve">Editorial da revista </w:t>
      </w:r>
      <w:r w:rsidRPr="00E663E6">
        <w:rPr>
          <w:rFonts w:ascii="Book Antiqua" w:hAnsi="Book Antiqua"/>
          <w:i/>
          <w:iCs/>
          <w:color w:val="auto"/>
          <w:sz w:val="22"/>
          <w:szCs w:val="22"/>
        </w:rPr>
        <w:t xml:space="preserve">The Vedanta </w:t>
      </w:r>
      <w:proofErr w:type="spellStart"/>
      <w:r w:rsidRPr="00E663E6">
        <w:rPr>
          <w:rFonts w:ascii="Book Antiqua" w:hAnsi="Book Antiqua"/>
          <w:i/>
          <w:iCs/>
          <w:color w:val="auto"/>
          <w:sz w:val="22"/>
          <w:szCs w:val="22"/>
        </w:rPr>
        <w:t>Kesari</w:t>
      </w:r>
      <w:proofErr w:type="spellEnd"/>
      <w:r w:rsidRPr="00C25683">
        <w:rPr>
          <w:rFonts w:ascii="Book Antiqua" w:hAnsi="Book Antiqua"/>
          <w:color w:val="auto"/>
          <w:sz w:val="22"/>
          <w:szCs w:val="22"/>
        </w:rPr>
        <w:t xml:space="preserve"> – </w:t>
      </w:r>
      <w:r w:rsidR="00484DB6">
        <w:rPr>
          <w:rFonts w:ascii="Book Antiqua" w:hAnsi="Book Antiqua"/>
          <w:color w:val="auto"/>
          <w:sz w:val="22"/>
          <w:szCs w:val="22"/>
        </w:rPr>
        <w:t>janeiro</w:t>
      </w:r>
      <w:r w:rsidRPr="00C25683">
        <w:rPr>
          <w:rFonts w:ascii="Book Antiqua" w:hAnsi="Book Antiqua"/>
          <w:color w:val="auto"/>
          <w:sz w:val="22"/>
          <w:szCs w:val="22"/>
        </w:rPr>
        <w:t xml:space="preserve"> de 196</w:t>
      </w:r>
      <w:r w:rsidR="00484DB6">
        <w:rPr>
          <w:rFonts w:ascii="Book Antiqua" w:hAnsi="Book Antiqua"/>
          <w:color w:val="auto"/>
          <w:sz w:val="22"/>
          <w:szCs w:val="22"/>
        </w:rPr>
        <w:t>4</w:t>
      </w:r>
      <w:r w:rsidR="00E663E6" w:rsidRPr="00E663E6">
        <w:rPr>
          <w:rFonts w:ascii="Book Antiqua" w:hAnsi="Book Antiqua"/>
          <w:color w:val="auto"/>
          <w:sz w:val="22"/>
          <w:szCs w:val="22"/>
        </w:rPr>
        <w:t>, Vol. 5</w:t>
      </w:r>
      <w:r w:rsidR="00484DB6">
        <w:rPr>
          <w:rFonts w:ascii="Book Antiqua" w:hAnsi="Book Antiqua"/>
          <w:color w:val="auto"/>
          <w:sz w:val="22"/>
          <w:szCs w:val="22"/>
        </w:rPr>
        <w:t>0</w:t>
      </w:r>
      <w:r w:rsidR="00E663E6" w:rsidRPr="00E663E6">
        <w:rPr>
          <w:rFonts w:ascii="Book Antiqua" w:hAnsi="Book Antiqua"/>
          <w:color w:val="auto"/>
          <w:sz w:val="22"/>
          <w:szCs w:val="22"/>
        </w:rPr>
        <w:t>; p</w:t>
      </w:r>
      <w:r w:rsidR="00E663E6">
        <w:rPr>
          <w:rFonts w:ascii="Book Antiqua" w:hAnsi="Book Antiqua"/>
          <w:color w:val="auto"/>
          <w:sz w:val="22"/>
          <w:szCs w:val="22"/>
        </w:rPr>
        <w:t>ág.</w:t>
      </w:r>
      <w:r w:rsidR="00E663E6" w:rsidRPr="00E663E6">
        <w:rPr>
          <w:rFonts w:ascii="Book Antiqua" w:hAnsi="Book Antiqua"/>
          <w:color w:val="auto"/>
          <w:sz w:val="22"/>
          <w:szCs w:val="22"/>
        </w:rPr>
        <w:t xml:space="preserve"> 4</w:t>
      </w:r>
      <w:r w:rsidR="00484DB6">
        <w:rPr>
          <w:rFonts w:ascii="Book Antiqua" w:hAnsi="Book Antiqua"/>
          <w:color w:val="auto"/>
          <w:sz w:val="22"/>
          <w:szCs w:val="22"/>
        </w:rPr>
        <w:t>94</w:t>
      </w:r>
      <w:r w:rsidRPr="00C25683">
        <w:rPr>
          <w:rFonts w:ascii="Book Antiqua" w:hAnsi="Book Antiqua"/>
          <w:color w:val="auto"/>
          <w:sz w:val="22"/>
          <w:szCs w:val="22"/>
        </w:rPr>
        <w:t>.</w:t>
      </w:r>
    </w:p>
    <w:p w14:paraId="383073C7" w14:textId="77777777" w:rsidR="002F0B0A" w:rsidRPr="00C25683" w:rsidRDefault="002F0B0A">
      <w:pPr>
        <w:pStyle w:val="Corpodetexto"/>
        <w:jc w:val="left"/>
        <w:rPr>
          <w:rFonts w:ascii="Book Antiqua" w:hAnsi="Book Antiqua"/>
          <w:i/>
          <w:sz w:val="22"/>
          <w:szCs w:val="22"/>
          <w:lang w:val="pt-BR"/>
        </w:rPr>
      </w:pPr>
    </w:p>
    <w:p w14:paraId="35D667BE" w14:textId="77777777" w:rsidR="002F0B0A" w:rsidRPr="00C25683" w:rsidRDefault="002F0B0A">
      <w:pPr>
        <w:pStyle w:val="Corpodetexto"/>
        <w:spacing w:before="1"/>
        <w:jc w:val="left"/>
        <w:rPr>
          <w:rFonts w:ascii="Book Antiqua" w:hAnsi="Book Antiqua"/>
          <w:i/>
          <w:sz w:val="23"/>
          <w:lang w:val="pt-BR"/>
        </w:rPr>
      </w:pPr>
    </w:p>
    <w:p w14:paraId="7D56C4AD" w14:textId="158C6441" w:rsidR="002F0B0A" w:rsidRDefault="00000000">
      <w:pPr>
        <w:ind w:right="115"/>
        <w:jc w:val="right"/>
        <w:rPr>
          <w:rFonts w:ascii="Book Antiqua" w:hAnsi="Book Antiqua"/>
          <w:b/>
          <w:spacing w:val="-2"/>
          <w:sz w:val="26"/>
          <w:szCs w:val="26"/>
        </w:rPr>
      </w:pPr>
      <w:r w:rsidRPr="00C25683">
        <w:rPr>
          <w:rFonts w:ascii="Book Antiqua" w:hAnsi="Book Antiqua"/>
          <w:b/>
          <w:sz w:val="26"/>
          <w:szCs w:val="26"/>
        </w:rPr>
        <w:t>Por</w:t>
      </w:r>
      <w:r w:rsidRPr="00C25683">
        <w:rPr>
          <w:rFonts w:ascii="Book Antiqua" w:hAnsi="Book Antiqua"/>
          <w:b/>
          <w:spacing w:val="-4"/>
          <w:sz w:val="26"/>
          <w:szCs w:val="26"/>
        </w:rPr>
        <w:t xml:space="preserve"> </w:t>
      </w:r>
      <w:r w:rsidRPr="00C25683">
        <w:rPr>
          <w:rFonts w:ascii="Book Antiqua" w:hAnsi="Book Antiqua"/>
          <w:b/>
          <w:sz w:val="26"/>
          <w:szCs w:val="26"/>
        </w:rPr>
        <w:t>Swami</w:t>
      </w:r>
      <w:r w:rsidRPr="00C25683">
        <w:rPr>
          <w:rFonts w:ascii="Book Antiqua" w:hAnsi="Book Antiqua"/>
          <w:b/>
          <w:spacing w:val="-4"/>
          <w:sz w:val="26"/>
          <w:szCs w:val="26"/>
        </w:rPr>
        <w:t xml:space="preserve"> </w:t>
      </w:r>
      <w:r w:rsidR="00C25683" w:rsidRPr="00C25683">
        <w:rPr>
          <w:rFonts w:ascii="Book Antiqua" w:hAnsi="Book Antiqua"/>
          <w:b/>
          <w:spacing w:val="-2"/>
          <w:sz w:val="26"/>
          <w:szCs w:val="26"/>
        </w:rPr>
        <w:t>Paratparananda</w:t>
      </w:r>
      <w:r w:rsidR="00874022">
        <w:rPr>
          <w:rStyle w:val="Refdenotaderodap"/>
          <w:rFonts w:ascii="Book Antiqua" w:hAnsi="Book Antiqua"/>
          <w:b/>
          <w:spacing w:val="-2"/>
          <w:sz w:val="26"/>
          <w:szCs w:val="26"/>
        </w:rPr>
        <w:footnoteReference w:id="1"/>
      </w:r>
    </w:p>
    <w:p w14:paraId="761B7FC9" w14:textId="77777777" w:rsidR="00DB099A" w:rsidRPr="00C25683" w:rsidRDefault="00DB099A">
      <w:pPr>
        <w:ind w:right="115"/>
        <w:jc w:val="right"/>
        <w:rPr>
          <w:rFonts w:ascii="Book Antiqua" w:hAnsi="Book Antiqua"/>
          <w:b/>
          <w:sz w:val="26"/>
          <w:szCs w:val="26"/>
        </w:rPr>
      </w:pPr>
    </w:p>
    <w:p w14:paraId="04C42D31" w14:textId="09DDD8A6" w:rsidR="002F0B0A" w:rsidRDefault="00DB099A" w:rsidP="00DB099A">
      <w:pPr>
        <w:ind w:right="114" w:firstLine="0"/>
        <w:jc w:val="center"/>
        <w:rPr>
          <w:rFonts w:ascii="Book Antiqua" w:hAnsi="Book Antiqua"/>
          <w:b/>
          <w:bCs/>
          <w:sz w:val="26"/>
          <w:szCs w:val="26"/>
        </w:rPr>
      </w:pPr>
      <w:r w:rsidRPr="00DB099A">
        <w:rPr>
          <w:rFonts w:ascii="Book Antiqua" w:hAnsi="Book Antiqua"/>
          <w:b/>
          <w:bCs/>
          <w:sz w:val="26"/>
          <w:szCs w:val="26"/>
        </w:rPr>
        <w:t>I</w:t>
      </w:r>
    </w:p>
    <w:p w14:paraId="26971A5B" w14:textId="77777777" w:rsidR="00DB099A" w:rsidRDefault="00DB099A" w:rsidP="00DB099A">
      <w:pPr>
        <w:ind w:right="114" w:firstLine="0"/>
        <w:jc w:val="center"/>
        <w:rPr>
          <w:rFonts w:ascii="Book Antiqua" w:hAnsi="Book Antiqua"/>
          <w:b/>
          <w:bCs/>
          <w:sz w:val="26"/>
          <w:szCs w:val="26"/>
        </w:rPr>
      </w:pPr>
    </w:p>
    <w:p w14:paraId="30135454" w14:textId="4E45AB17" w:rsidR="00822A0A" w:rsidRDefault="00822A0A" w:rsidP="008A3F1E">
      <w:pPr>
        <w:rPr>
          <w:rFonts w:ascii="Book Antiqua" w:hAnsi="Book Antiqua"/>
          <w:sz w:val="26"/>
          <w:szCs w:val="26"/>
        </w:rPr>
      </w:pPr>
      <w:r w:rsidRPr="00822A0A">
        <w:rPr>
          <w:rFonts w:ascii="Book Antiqua" w:hAnsi="Book Antiqua"/>
          <w:sz w:val="26"/>
          <w:szCs w:val="26"/>
        </w:rPr>
        <w:t>Todo empreendimento requer duas forças distintas para mantê-l</w:t>
      </w:r>
      <w:r>
        <w:rPr>
          <w:rFonts w:ascii="Book Antiqua" w:hAnsi="Book Antiqua"/>
          <w:sz w:val="26"/>
          <w:szCs w:val="26"/>
        </w:rPr>
        <w:t>o</w:t>
      </w:r>
      <w:r w:rsidRPr="00822A0A">
        <w:rPr>
          <w:rFonts w:ascii="Book Antiqua" w:hAnsi="Book Antiqua"/>
          <w:sz w:val="26"/>
          <w:szCs w:val="26"/>
        </w:rPr>
        <w:t xml:space="preserve"> em</w:t>
      </w:r>
      <w:r>
        <w:rPr>
          <w:rFonts w:ascii="Book Antiqua" w:hAnsi="Book Antiqua"/>
          <w:sz w:val="26"/>
          <w:szCs w:val="26"/>
        </w:rPr>
        <w:t xml:space="preserve"> uma </w:t>
      </w:r>
      <w:r w:rsidRPr="00822A0A">
        <w:rPr>
          <w:rFonts w:ascii="Book Antiqua" w:hAnsi="Book Antiqua"/>
          <w:sz w:val="26"/>
          <w:szCs w:val="26"/>
        </w:rPr>
        <w:t xml:space="preserve">condição </w:t>
      </w:r>
      <w:r>
        <w:rPr>
          <w:rFonts w:ascii="Book Antiqua" w:hAnsi="Book Antiqua"/>
          <w:sz w:val="26"/>
          <w:szCs w:val="26"/>
        </w:rPr>
        <w:t>sólida</w:t>
      </w:r>
      <w:r w:rsidRPr="00822A0A">
        <w:rPr>
          <w:rFonts w:ascii="Book Antiqua" w:hAnsi="Book Antiqua"/>
          <w:sz w:val="26"/>
          <w:szCs w:val="26"/>
        </w:rPr>
        <w:t xml:space="preserve">, saudável e dinâmica - uma para ajudá-lo a se expandir e </w:t>
      </w:r>
      <w:r>
        <w:rPr>
          <w:rFonts w:ascii="Book Antiqua" w:hAnsi="Book Antiqua"/>
          <w:sz w:val="26"/>
          <w:szCs w:val="26"/>
        </w:rPr>
        <w:t xml:space="preserve">a </w:t>
      </w:r>
      <w:r w:rsidRPr="00822A0A">
        <w:rPr>
          <w:rFonts w:ascii="Book Antiqua" w:hAnsi="Book Antiqua"/>
          <w:sz w:val="26"/>
          <w:szCs w:val="26"/>
        </w:rPr>
        <w:t>outr</w:t>
      </w:r>
      <w:r>
        <w:rPr>
          <w:rFonts w:ascii="Book Antiqua" w:hAnsi="Book Antiqua"/>
          <w:sz w:val="26"/>
          <w:szCs w:val="26"/>
        </w:rPr>
        <w:t>a</w:t>
      </w:r>
      <w:r w:rsidRPr="00822A0A">
        <w:rPr>
          <w:rFonts w:ascii="Book Antiqua" w:hAnsi="Book Antiqua"/>
          <w:sz w:val="26"/>
          <w:szCs w:val="26"/>
        </w:rPr>
        <w:t xml:space="preserve"> para ajudá-lo na consolidação. Ambas as forças são imperativas. </w:t>
      </w:r>
      <w:r>
        <w:rPr>
          <w:rFonts w:ascii="Book Antiqua" w:hAnsi="Book Antiqua"/>
          <w:sz w:val="26"/>
          <w:szCs w:val="26"/>
        </w:rPr>
        <w:t>Pois a fal</w:t>
      </w:r>
      <w:r w:rsidR="00CC4B29">
        <w:rPr>
          <w:rFonts w:ascii="Book Antiqua" w:hAnsi="Book Antiqua"/>
          <w:sz w:val="26"/>
          <w:szCs w:val="26"/>
        </w:rPr>
        <w:t>t</w:t>
      </w:r>
      <w:r>
        <w:rPr>
          <w:rFonts w:ascii="Book Antiqua" w:hAnsi="Book Antiqua"/>
          <w:sz w:val="26"/>
          <w:szCs w:val="26"/>
        </w:rPr>
        <w:t xml:space="preserve">a da </w:t>
      </w:r>
      <w:r w:rsidRPr="00822A0A">
        <w:rPr>
          <w:rFonts w:ascii="Book Antiqua" w:hAnsi="Book Antiqua"/>
          <w:sz w:val="26"/>
          <w:szCs w:val="26"/>
        </w:rPr>
        <w:t>expansão em profundidade tende à enfermidade, e sem expansão</w:t>
      </w:r>
      <w:r>
        <w:rPr>
          <w:rFonts w:ascii="Book Antiqua" w:hAnsi="Book Antiqua"/>
          <w:sz w:val="26"/>
          <w:szCs w:val="26"/>
        </w:rPr>
        <w:t xml:space="preserve"> </w:t>
      </w:r>
      <w:r w:rsidRPr="00822A0A">
        <w:rPr>
          <w:rFonts w:ascii="Book Antiqua" w:hAnsi="Book Antiqua"/>
          <w:sz w:val="26"/>
          <w:szCs w:val="26"/>
        </w:rPr>
        <w:t>a profundidade perde o sentido. Isto é sentido de forma mais pungente no caso de um</w:t>
      </w:r>
      <w:r>
        <w:rPr>
          <w:rFonts w:ascii="Book Antiqua" w:hAnsi="Book Antiqua"/>
          <w:sz w:val="26"/>
          <w:szCs w:val="26"/>
        </w:rPr>
        <w:t xml:space="preserve"> </w:t>
      </w:r>
      <w:r w:rsidRPr="00822A0A">
        <w:rPr>
          <w:rFonts w:ascii="Book Antiqua" w:hAnsi="Book Antiqua"/>
          <w:sz w:val="26"/>
          <w:szCs w:val="26"/>
        </w:rPr>
        <w:t>empreendimento que busca servir às necessidades espirituais da humanidade como um</w:t>
      </w:r>
      <w:r>
        <w:rPr>
          <w:rFonts w:ascii="Book Antiqua" w:hAnsi="Book Antiqua"/>
          <w:sz w:val="26"/>
          <w:szCs w:val="26"/>
        </w:rPr>
        <w:t xml:space="preserve"> </w:t>
      </w:r>
      <w:r w:rsidRPr="00822A0A">
        <w:rPr>
          <w:rFonts w:ascii="Book Antiqua" w:hAnsi="Book Antiqua"/>
          <w:sz w:val="26"/>
          <w:szCs w:val="26"/>
        </w:rPr>
        <w:t>todo. Foi o que aconteceu com o Hinduísmo, a Religião Eterna, quando</w:t>
      </w:r>
      <w:r>
        <w:rPr>
          <w:rFonts w:ascii="Book Antiqua" w:hAnsi="Book Antiqua"/>
          <w:sz w:val="26"/>
          <w:szCs w:val="26"/>
        </w:rPr>
        <w:t xml:space="preserve"> </w:t>
      </w:r>
      <w:r w:rsidRPr="00822A0A">
        <w:rPr>
          <w:rFonts w:ascii="Book Antiqua" w:hAnsi="Book Antiqua"/>
          <w:sz w:val="26"/>
          <w:szCs w:val="26"/>
        </w:rPr>
        <w:t>tornou as viagens ao exterior um tabu. A troca de ideias cessou; o</w:t>
      </w:r>
      <w:r>
        <w:rPr>
          <w:rFonts w:ascii="Book Antiqua" w:hAnsi="Book Antiqua"/>
          <w:sz w:val="26"/>
          <w:szCs w:val="26"/>
        </w:rPr>
        <w:t xml:space="preserve"> </w:t>
      </w:r>
      <w:r w:rsidRPr="00822A0A">
        <w:rPr>
          <w:rFonts w:ascii="Book Antiqua" w:hAnsi="Book Antiqua"/>
          <w:sz w:val="26"/>
          <w:szCs w:val="26"/>
        </w:rPr>
        <w:t xml:space="preserve">firmamento da religião encolheu, por assim dizer, </w:t>
      </w:r>
      <w:r w:rsidR="00491167">
        <w:rPr>
          <w:rFonts w:ascii="Book Antiqua" w:hAnsi="Book Antiqua"/>
          <w:sz w:val="26"/>
          <w:szCs w:val="26"/>
        </w:rPr>
        <w:t>às</w:t>
      </w:r>
      <w:r w:rsidRPr="00822A0A">
        <w:rPr>
          <w:rFonts w:ascii="Book Antiqua" w:hAnsi="Book Antiqua"/>
          <w:sz w:val="26"/>
          <w:szCs w:val="26"/>
        </w:rPr>
        <w:t xml:space="preserve"> dimensões tão pequenas que</w:t>
      </w:r>
      <w:r w:rsidR="008A3F1E">
        <w:rPr>
          <w:rFonts w:ascii="Book Antiqua" w:hAnsi="Book Antiqua"/>
          <w:sz w:val="26"/>
          <w:szCs w:val="26"/>
        </w:rPr>
        <w:t xml:space="preserve"> </w:t>
      </w:r>
      <w:r w:rsidR="008A3F1E" w:rsidRPr="00822A0A">
        <w:rPr>
          <w:rFonts w:ascii="Book Antiqua" w:hAnsi="Book Antiqua"/>
          <w:sz w:val="26"/>
          <w:szCs w:val="26"/>
        </w:rPr>
        <w:t>se pens</w:t>
      </w:r>
      <w:r w:rsidR="00491167">
        <w:rPr>
          <w:rFonts w:ascii="Book Antiqua" w:hAnsi="Book Antiqua"/>
          <w:sz w:val="26"/>
          <w:szCs w:val="26"/>
        </w:rPr>
        <w:t>ou</w:t>
      </w:r>
      <w:r w:rsidRPr="00822A0A">
        <w:rPr>
          <w:rFonts w:ascii="Book Antiqua" w:hAnsi="Book Antiqua"/>
          <w:sz w:val="26"/>
          <w:szCs w:val="26"/>
        </w:rPr>
        <w:t xml:space="preserve"> que estava contido na mera observância de certas</w:t>
      </w:r>
      <w:r w:rsidR="008A3F1E">
        <w:rPr>
          <w:rFonts w:ascii="Book Antiqua" w:hAnsi="Book Antiqua"/>
          <w:sz w:val="26"/>
          <w:szCs w:val="26"/>
        </w:rPr>
        <w:t xml:space="preserve"> </w:t>
      </w:r>
      <w:r w:rsidRPr="00822A0A">
        <w:rPr>
          <w:rFonts w:ascii="Book Antiqua" w:hAnsi="Book Antiqua"/>
          <w:sz w:val="26"/>
          <w:szCs w:val="26"/>
        </w:rPr>
        <w:t>práticas</w:t>
      </w:r>
      <w:r w:rsidR="008A3F1E">
        <w:rPr>
          <w:rFonts w:ascii="Book Antiqua" w:hAnsi="Book Antiqua"/>
          <w:sz w:val="26"/>
          <w:szCs w:val="26"/>
        </w:rPr>
        <w:t xml:space="preserve"> externas</w:t>
      </w:r>
      <w:r w:rsidRPr="00822A0A">
        <w:rPr>
          <w:rFonts w:ascii="Book Antiqua" w:hAnsi="Book Antiqua"/>
          <w:sz w:val="26"/>
          <w:szCs w:val="26"/>
        </w:rPr>
        <w:t>.</w:t>
      </w:r>
    </w:p>
    <w:p w14:paraId="63611C89" w14:textId="20A8F9E7" w:rsidR="009637A4" w:rsidRDefault="009637A4" w:rsidP="00465687">
      <w:pPr>
        <w:rPr>
          <w:rFonts w:ascii="Book Antiqua" w:hAnsi="Book Antiqua"/>
          <w:sz w:val="26"/>
          <w:szCs w:val="26"/>
        </w:rPr>
      </w:pPr>
      <w:r w:rsidRPr="009637A4">
        <w:rPr>
          <w:rFonts w:ascii="Book Antiqua" w:hAnsi="Book Antiqua"/>
          <w:sz w:val="26"/>
          <w:szCs w:val="26"/>
        </w:rPr>
        <w:t>No movimento iniciado por Sri Ramakrishna, Swami</w:t>
      </w:r>
      <w:r>
        <w:rPr>
          <w:rFonts w:ascii="Book Antiqua" w:hAnsi="Book Antiqua"/>
          <w:sz w:val="26"/>
          <w:szCs w:val="26"/>
        </w:rPr>
        <w:t xml:space="preserve"> </w:t>
      </w:r>
      <w:r w:rsidRPr="009637A4">
        <w:rPr>
          <w:rFonts w:ascii="Book Antiqua" w:hAnsi="Book Antiqua"/>
          <w:sz w:val="26"/>
          <w:szCs w:val="26"/>
        </w:rPr>
        <w:t>Vivekananda desempenhou o papel dinâmico de espalhar a mensagem do</w:t>
      </w:r>
      <w:r>
        <w:rPr>
          <w:rFonts w:ascii="Book Antiqua" w:hAnsi="Book Antiqua"/>
          <w:sz w:val="26"/>
          <w:szCs w:val="26"/>
        </w:rPr>
        <w:t xml:space="preserve"> </w:t>
      </w:r>
      <w:r w:rsidR="00491167">
        <w:rPr>
          <w:rFonts w:ascii="Book Antiqua" w:hAnsi="Book Antiqua"/>
          <w:sz w:val="26"/>
          <w:szCs w:val="26"/>
        </w:rPr>
        <w:t>M</w:t>
      </w:r>
      <w:r w:rsidRPr="009637A4">
        <w:rPr>
          <w:rFonts w:ascii="Book Antiqua" w:hAnsi="Book Antiqua"/>
          <w:sz w:val="26"/>
          <w:szCs w:val="26"/>
        </w:rPr>
        <w:t xml:space="preserve">estre. Ele </w:t>
      </w:r>
      <w:r>
        <w:rPr>
          <w:rFonts w:ascii="Book Antiqua" w:hAnsi="Book Antiqua"/>
          <w:sz w:val="26"/>
          <w:szCs w:val="26"/>
        </w:rPr>
        <w:t>andou</w:t>
      </w:r>
      <w:r w:rsidRPr="009637A4">
        <w:rPr>
          <w:rFonts w:ascii="Book Antiqua" w:hAnsi="Book Antiqua"/>
          <w:sz w:val="26"/>
          <w:szCs w:val="26"/>
        </w:rPr>
        <w:t xml:space="preserve"> pela terra quase de ponta a ponta para</w:t>
      </w:r>
      <w:r>
        <w:rPr>
          <w:rFonts w:ascii="Book Antiqua" w:hAnsi="Book Antiqua"/>
          <w:sz w:val="26"/>
          <w:szCs w:val="26"/>
        </w:rPr>
        <w:t xml:space="preserve"> </w:t>
      </w:r>
      <w:r w:rsidRPr="009637A4">
        <w:rPr>
          <w:rFonts w:ascii="Book Antiqua" w:hAnsi="Book Antiqua"/>
          <w:sz w:val="26"/>
          <w:szCs w:val="26"/>
        </w:rPr>
        <w:t>faze</w:t>
      </w:r>
      <w:r>
        <w:rPr>
          <w:rFonts w:ascii="Book Antiqua" w:hAnsi="Book Antiqua"/>
          <w:sz w:val="26"/>
          <w:szCs w:val="26"/>
        </w:rPr>
        <w:t>r</w:t>
      </w:r>
      <w:r w:rsidRPr="009637A4">
        <w:rPr>
          <w:rFonts w:ascii="Book Antiqua" w:hAnsi="Book Antiqua"/>
          <w:sz w:val="26"/>
          <w:szCs w:val="26"/>
        </w:rPr>
        <w:t xml:space="preserve"> isto. Mas a vida que lhe foi dada foi muito curta, apenas 39 anos, d</w:t>
      </w:r>
      <w:r>
        <w:rPr>
          <w:rFonts w:ascii="Book Antiqua" w:hAnsi="Book Antiqua"/>
          <w:sz w:val="26"/>
          <w:szCs w:val="26"/>
        </w:rPr>
        <w:t xml:space="preserve">a </w:t>
      </w:r>
      <w:r w:rsidRPr="009637A4">
        <w:rPr>
          <w:rFonts w:ascii="Book Antiqua" w:hAnsi="Book Antiqua"/>
          <w:sz w:val="26"/>
          <w:szCs w:val="26"/>
        </w:rPr>
        <w:t>qual se pode dizer que seu trabalho real começou somente depois de 1886</w:t>
      </w:r>
      <w:r>
        <w:rPr>
          <w:rStyle w:val="Refdenotaderodap"/>
          <w:rFonts w:ascii="Book Antiqua" w:hAnsi="Book Antiqua"/>
          <w:sz w:val="26"/>
          <w:szCs w:val="26"/>
        </w:rPr>
        <w:footnoteReference w:id="2"/>
      </w:r>
      <w:r w:rsidRPr="009637A4">
        <w:rPr>
          <w:rFonts w:ascii="Book Antiqua" w:hAnsi="Book Antiqua"/>
          <w:sz w:val="26"/>
          <w:szCs w:val="26"/>
        </w:rPr>
        <w:t>. Se</w:t>
      </w:r>
      <w:r w:rsidR="00C71BF5">
        <w:rPr>
          <w:rFonts w:ascii="Book Antiqua" w:hAnsi="Book Antiqua"/>
          <w:sz w:val="26"/>
          <w:szCs w:val="26"/>
        </w:rPr>
        <w:t xml:space="preserve"> </w:t>
      </w:r>
      <w:r w:rsidRPr="009637A4">
        <w:rPr>
          <w:rFonts w:ascii="Book Antiqua" w:hAnsi="Book Antiqua"/>
          <w:sz w:val="26"/>
          <w:szCs w:val="26"/>
        </w:rPr>
        <w:t>lembr</w:t>
      </w:r>
      <w:r w:rsidR="00C71BF5">
        <w:rPr>
          <w:rFonts w:ascii="Book Antiqua" w:hAnsi="Book Antiqua"/>
          <w:sz w:val="26"/>
          <w:szCs w:val="26"/>
        </w:rPr>
        <w:t>armos</w:t>
      </w:r>
      <w:r w:rsidRPr="009637A4">
        <w:rPr>
          <w:rFonts w:ascii="Book Antiqua" w:hAnsi="Book Antiqua"/>
          <w:sz w:val="26"/>
          <w:szCs w:val="26"/>
        </w:rPr>
        <w:t xml:space="preserve"> dos dias do mosteiro de </w:t>
      </w:r>
      <w:proofErr w:type="spellStart"/>
      <w:r w:rsidRPr="009637A4">
        <w:rPr>
          <w:rFonts w:ascii="Book Antiqua" w:hAnsi="Book Antiqua"/>
          <w:sz w:val="26"/>
          <w:szCs w:val="26"/>
        </w:rPr>
        <w:t>Baranagore</w:t>
      </w:r>
      <w:proofErr w:type="spellEnd"/>
      <w:r w:rsidRPr="009637A4">
        <w:rPr>
          <w:rFonts w:ascii="Book Antiqua" w:hAnsi="Book Antiqua"/>
          <w:sz w:val="26"/>
          <w:szCs w:val="26"/>
        </w:rPr>
        <w:t>, encontramos Swami</w:t>
      </w:r>
      <w:r w:rsidR="00C71BF5">
        <w:rPr>
          <w:rFonts w:ascii="Book Antiqua" w:hAnsi="Book Antiqua"/>
          <w:sz w:val="26"/>
          <w:szCs w:val="26"/>
        </w:rPr>
        <w:t xml:space="preserve"> </w:t>
      </w:r>
      <w:r w:rsidRPr="009637A4">
        <w:rPr>
          <w:rFonts w:ascii="Book Antiqua" w:hAnsi="Book Antiqua"/>
          <w:sz w:val="26"/>
          <w:szCs w:val="26"/>
        </w:rPr>
        <w:t xml:space="preserve">Vivekananda não como interlocutor dinâmico, mas como </w:t>
      </w:r>
      <w:r w:rsidR="00C71BF5">
        <w:rPr>
          <w:rFonts w:ascii="Book Antiqua" w:hAnsi="Book Antiqua"/>
          <w:sz w:val="26"/>
          <w:szCs w:val="26"/>
        </w:rPr>
        <w:t xml:space="preserve">o </w:t>
      </w:r>
      <w:r w:rsidRPr="009637A4">
        <w:rPr>
          <w:rFonts w:ascii="Book Antiqua" w:hAnsi="Book Antiqua"/>
          <w:sz w:val="26"/>
          <w:szCs w:val="26"/>
        </w:rPr>
        <w:t xml:space="preserve">consolidador. </w:t>
      </w:r>
      <w:r w:rsidR="009D0B1D">
        <w:rPr>
          <w:rFonts w:ascii="Book Antiqua" w:hAnsi="Book Antiqua"/>
          <w:sz w:val="26"/>
          <w:szCs w:val="26"/>
        </w:rPr>
        <w:t>D</w:t>
      </w:r>
      <w:r w:rsidRPr="009637A4">
        <w:rPr>
          <w:rFonts w:ascii="Book Antiqua" w:hAnsi="Book Antiqua"/>
          <w:sz w:val="26"/>
          <w:szCs w:val="26"/>
        </w:rPr>
        <w:t xml:space="preserve">epois do falecimento do Mestre, os jovens discípulos </w:t>
      </w:r>
      <w:r w:rsidR="009D0B1D">
        <w:rPr>
          <w:rFonts w:ascii="Book Antiqua" w:hAnsi="Book Antiqua"/>
          <w:sz w:val="26"/>
          <w:szCs w:val="26"/>
        </w:rPr>
        <w:t xml:space="preserve">tinham voltado </w:t>
      </w:r>
      <w:r w:rsidR="009D0B1D" w:rsidRPr="009637A4">
        <w:rPr>
          <w:rFonts w:ascii="Book Antiqua" w:hAnsi="Book Antiqua"/>
          <w:sz w:val="26"/>
          <w:szCs w:val="26"/>
        </w:rPr>
        <w:t>para</w:t>
      </w:r>
      <w:r w:rsidR="009D0B1D">
        <w:rPr>
          <w:rFonts w:ascii="Book Antiqua" w:hAnsi="Book Antiqua"/>
          <w:sz w:val="26"/>
          <w:szCs w:val="26"/>
        </w:rPr>
        <w:t xml:space="preserve"> </w:t>
      </w:r>
      <w:r w:rsidRPr="009637A4">
        <w:rPr>
          <w:rFonts w:ascii="Book Antiqua" w:hAnsi="Book Antiqua"/>
          <w:sz w:val="26"/>
          <w:szCs w:val="26"/>
        </w:rPr>
        <w:t>suas casas e coube a Swami Vivekananda reuni-los de volta,</w:t>
      </w:r>
      <w:r w:rsidR="009D0B1D">
        <w:rPr>
          <w:rFonts w:ascii="Book Antiqua" w:hAnsi="Book Antiqua"/>
          <w:sz w:val="26"/>
          <w:szCs w:val="26"/>
        </w:rPr>
        <w:t xml:space="preserve"> </w:t>
      </w:r>
      <w:r w:rsidRPr="009637A4">
        <w:rPr>
          <w:rFonts w:ascii="Book Antiqua" w:hAnsi="Book Antiqua"/>
          <w:sz w:val="26"/>
          <w:szCs w:val="26"/>
        </w:rPr>
        <w:t>instilar neles a renúncia ardente do Mestre e retomar o fio</w:t>
      </w:r>
      <w:r w:rsidR="009D0B1D">
        <w:rPr>
          <w:rFonts w:ascii="Book Antiqua" w:hAnsi="Book Antiqua"/>
          <w:sz w:val="26"/>
          <w:szCs w:val="26"/>
        </w:rPr>
        <w:t xml:space="preserve"> </w:t>
      </w:r>
      <w:r w:rsidRPr="009637A4">
        <w:rPr>
          <w:rFonts w:ascii="Book Antiqua" w:hAnsi="Book Antiqua"/>
          <w:sz w:val="26"/>
          <w:szCs w:val="26"/>
        </w:rPr>
        <w:t>de onde o Mestre havia partido para abrigar a irmandade em uma base firme. E uma vez feito isso, o Mestre o chamou, por assim dizer, para</w:t>
      </w:r>
      <w:r w:rsidR="009D0B1D">
        <w:rPr>
          <w:rFonts w:ascii="Book Antiqua" w:hAnsi="Book Antiqua"/>
          <w:sz w:val="26"/>
          <w:szCs w:val="26"/>
        </w:rPr>
        <w:t xml:space="preserve"> </w:t>
      </w:r>
      <w:r w:rsidRPr="009637A4">
        <w:rPr>
          <w:rFonts w:ascii="Book Antiqua" w:hAnsi="Book Antiqua"/>
          <w:sz w:val="26"/>
          <w:szCs w:val="26"/>
        </w:rPr>
        <w:t>funcionar como o outro braço, o de levar a mensagem d</w:t>
      </w:r>
      <w:r w:rsidR="009D0B1D">
        <w:rPr>
          <w:rFonts w:ascii="Book Antiqua" w:hAnsi="Book Antiqua"/>
          <w:sz w:val="26"/>
          <w:szCs w:val="26"/>
        </w:rPr>
        <w:t>a</w:t>
      </w:r>
      <w:r w:rsidRPr="009637A4">
        <w:rPr>
          <w:rFonts w:ascii="Book Antiqua" w:hAnsi="Book Antiqua"/>
          <w:sz w:val="26"/>
          <w:szCs w:val="26"/>
        </w:rPr>
        <w:t xml:space="preserve"> Etern</w:t>
      </w:r>
      <w:r w:rsidR="009D0B1D">
        <w:rPr>
          <w:rFonts w:ascii="Book Antiqua" w:hAnsi="Book Antiqua"/>
          <w:sz w:val="26"/>
          <w:szCs w:val="26"/>
        </w:rPr>
        <w:t xml:space="preserve">a </w:t>
      </w:r>
      <w:r w:rsidRPr="009637A4">
        <w:rPr>
          <w:rFonts w:ascii="Book Antiqua" w:hAnsi="Book Antiqua"/>
          <w:sz w:val="26"/>
          <w:szCs w:val="26"/>
        </w:rPr>
        <w:t xml:space="preserve">Religião para diferentes partes do mundo. Por um tempo parece, </w:t>
      </w:r>
      <w:r w:rsidR="00465687">
        <w:rPr>
          <w:rFonts w:ascii="Book Antiqua" w:hAnsi="Book Antiqua"/>
          <w:sz w:val="26"/>
          <w:szCs w:val="26"/>
        </w:rPr>
        <w:t xml:space="preserve">na </w:t>
      </w:r>
      <w:r w:rsidRPr="009637A4">
        <w:rPr>
          <w:rFonts w:ascii="Book Antiqua" w:hAnsi="Book Antiqua"/>
          <w:sz w:val="26"/>
          <w:szCs w:val="26"/>
        </w:rPr>
        <w:t xml:space="preserve">superfície, que Swami Vivekananda deixou de consolidar, mas mesmo </w:t>
      </w:r>
      <w:r w:rsidR="00465687">
        <w:rPr>
          <w:rFonts w:ascii="Book Antiqua" w:hAnsi="Book Antiqua"/>
          <w:sz w:val="26"/>
          <w:szCs w:val="26"/>
        </w:rPr>
        <w:t xml:space="preserve">esta </w:t>
      </w:r>
      <w:r w:rsidRPr="009637A4">
        <w:rPr>
          <w:rFonts w:ascii="Book Antiqua" w:hAnsi="Book Antiqua"/>
          <w:sz w:val="26"/>
          <w:szCs w:val="26"/>
        </w:rPr>
        <w:t>aparência é por um breve período de tempo. Mesmo da América</w:t>
      </w:r>
      <w:r w:rsidR="00465687">
        <w:rPr>
          <w:rFonts w:ascii="Book Antiqua" w:hAnsi="Book Antiqua"/>
          <w:sz w:val="26"/>
          <w:szCs w:val="26"/>
        </w:rPr>
        <w:t>,</w:t>
      </w:r>
      <w:r w:rsidRPr="009637A4">
        <w:rPr>
          <w:rFonts w:ascii="Book Antiqua" w:hAnsi="Book Antiqua"/>
          <w:sz w:val="26"/>
          <w:szCs w:val="26"/>
        </w:rPr>
        <w:t xml:space="preserve"> </w:t>
      </w:r>
      <w:r w:rsidR="00465687">
        <w:rPr>
          <w:rFonts w:ascii="Book Antiqua" w:hAnsi="Book Antiqua"/>
          <w:sz w:val="26"/>
          <w:szCs w:val="26"/>
        </w:rPr>
        <w:t xml:space="preserve">pedia aos </w:t>
      </w:r>
      <w:r w:rsidRPr="009637A4">
        <w:rPr>
          <w:rFonts w:ascii="Book Antiqua" w:hAnsi="Book Antiqua"/>
          <w:sz w:val="26"/>
          <w:szCs w:val="26"/>
        </w:rPr>
        <w:t xml:space="preserve">seus </w:t>
      </w:r>
      <w:proofErr w:type="spellStart"/>
      <w:r w:rsidRPr="00465687">
        <w:rPr>
          <w:rFonts w:ascii="Book Antiqua" w:hAnsi="Book Antiqua"/>
          <w:i/>
          <w:iCs/>
          <w:sz w:val="26"/>
          <w:szCs w:val="26"/>
        </w:rPr>
        <w:t>gurubhais</w:t>
      </w:r>
      <w:proofErr w:type="spellEnd"/>
      <w:r w:rsidRPr="009637A4">
        <w:rPr>
          <w:rFonts w:ascii="Book Antiqua" w:hAnsi="Book Antiqua"/>
          <w:sz w:val="26"/>
          <w:szCs w:val="26"/>
        </w:rPr>
        <w:t xml:space="preserve"> e discípulos para </w:t>
      </w:r>
      <w:r w:rsidRPr="009637A4">
        <w:rPr>
          <w:rFonts w:ascii="Book Antiqua" w:hAnsi="Book Antiqua"/>
          <w:sz w:val="26"/>
          <w:szCs w:val="26"/>
        </w:rPr>
        <w:lastRenderedPageBreak/>
        <w:t>conseguir um terreno e construir um mosteiro,</w:t>
      </w:r>
      <w:r w:rsidR="00465687">
        <w:rPr>
          <w:rFonts w:ascii="Book Antiqua" w:hAnsi="Book Antiqua"/>
          <w:sz w:val="26"/>
          <w:szCs w:val="26"/>
        </w:rPr>
        <w:t xml:space="preserve"> </w:t>
      </w:r>
      <w:r w:rsidRPr="009637A4">
        <w:rPr>
          <w:rFonts w:ascii="Book Antiqua" w:hAnsi="Book Antiqua"/>
          <w:sz w:val="26"/>
          <w:szCs w:val="26"/>
        </w:rPr>
        <w:t xml:space="preserve">de onde </w:t>
      </w:r>
      <w:proofErr w:type="spellStart"/>
      <w:r w:rsidRPr="009637A4">
        <w:rPr>
          <w:rFonts w:ascii="Book Antiqua" w:hAnsi="Book Antiqua"/>
          <w:sz w:val="26"/>
          <w:szCs w:val="26"/>
        </w:rPr>
        <w:t>pode</w:t>
      </w:r>
      <w:r w:rsidR="00D306D1">
        <w:rPr>
          <w:rFonts w:ascii="Book Antiqua" w:hAnsi="Book Antiqua"/>
          <w:sz w:val="26"/>
          <w:szCs w:val="26"/>
        </w:rPr>
        <w:t>ssem</w:t>
      </w:r>
      <w:proofErr w:type="spellEnd"/>
      <w:r w:rsidRPr="009637A4">
        <w:rPr>
          <w:rFonts w:ascii="Book Antiqua" w:hAnsi="Book Antiqua"/>
          <w:sz w:val="26"/>
          <w:szCs w:val="26"/>
        </w:rPr>
        <w:t xml:space="preserve"> surgir futuros pregadores do Vedanta.</w:t>
      </w:r>
    </w:p>
    <w:p w14:paraId="46C53E5C" w14:textId="01BEFEBA" w:rsidR="001374EB" w:rsidRDefault="001374EB" w:rsidP="00244625">
      <w:pPr>
        <w:rPr>
          <w:rFonts w:ascii="Book Antiqua" w:hAnsi="Book Antiqua"/>
          <w:sz w:val="26"/>
          <w:szCs w:val="26"/>
        </w:rPr>
      </w:pPr>
      <w:r w:rsidRPr="001374EB">
        <w:rPr>
          <w:rFonts w:ascii="Book Antiqua" w:hAnsi="Book Antiqua"/>
          <w:sz w:val="26"/>
          <w:szCs w:val="26"/>
        </w:rPr>
        <w:t xml:space="preserve">Mas a sua vida, como já dissemos, foi demasiado breve e ele tinha </w:t>
      </w:r>
      <w:r w:rsidR="00D306D1">
        <w:rPr>
          <w:rFonts w:ascii="Book Antiqua" w:hAnsi="Book Antiqua"/>
          <w:sz w:val="26"/>
          <w:szCs w:val="26"/>
        </w:rPr>
        <w:t>muito</w:t>
      </w:r>
      <w:r w:rsidRPr="001374EB">
        <w:rPr>
          <w:rFonts w:ascii="Book Antiqua" w:hAnsi="Book Antiqua"/>
          <w:sz w:val="26"/>
          <w:szCs w:val="26"/>
        </w:rPr>
        <w:t xml:space="preserve"> para</w:t>
      </w:r>
      <w:r>
        <w:rPr>
          <w:rFonts w:ascii="Book Antiqua" w:hAnsi="Book Antiqua"/>
          <w:sz w:val="26"/>
          <w:szCs w:val="26"/>
        </w:rPr>
        <w:t xml:space="preserve"> </w:t>
      </w:r>
      <w:r w:rsidRPr="001374EB">
        <w:rPr>
          <w:rFonts w:ascii="Book Antiqua" w:hAnsi="Book Antiqua"/>
          <w:sz w:val="26"/>
          <w:szCs w:val="26"/>
        </w:rPr>
        <w:t>fazer para tornar o mundo conhec</w:t>
      </w:r>
      <w:r>
        <w:rPr>
          <w:rFonts w:ascii="Book Antiqua" w:hAnsi="Book Antiqua"/>
          <w:sz w:val="26"/>
          <w:szCs w:val="26"/>
        </w:rPr>
        <w:t>edor</w:t>
      </w:r>
      <w:r w:rsidRPr="001374EB">
        <w:rPr>
          <w:rFonts w:ascii="Book Antiqua" w:hAnsi="Book Antiqua"/>
          <w:sz w:val="26"/>
          <w:szCs w:val="26"/>
        </w:rPr>
        <w:t xml:space="preserve"> </w:t>
      </w:r>
      <w:r>
        <w:rPr>
          <w:rFonts w:ascii="Book Antiqua" w:hAnsi="Book Antiqua"/>
          <w:sz w:val="26"/>
          <w:szCs w:val="26"/>
        </w:rPr>
        <w:t>d</w:t>
      </w:r>
      <w:r w:rsidRPr="001374EB">
        <w:rPr>
          <w:rFonts w:ascii="Book Antiqua" w:hAnsi="Book Antiqua"/>
          <w:sz w:val="26"/>
          <w:szCs w:val="26"/>
        </w:rPr>
        <w:t>a mensagem do Mestre. Ele, portanto,</w:t>
      </w:r>
      <w:r w:rsidR="00F95F89">
        <w:rPr>
          <w:rFonts w:ascii="Book Antiqua" w:hAnsi="Book Antiqua"/>
          <w:sz w:val="26"/>
          <w:szCs w:val="26"/>
        </w:rPr>
        <w:t xml:space="preserve"> </w:t>
      </w:r>
      <w:r w:rsidRPr="001374EB">
        <w:rPr>
          <w:rFonts w:ascii="Book Antiqua" w:hAnsi="Book Antiqua"/>
          <w:sz w:val="26"/>
          <w:szCs w:val="26"/>
        </w:rPr>
        <w:t xml:space="preserve">apegou-se a </w:t>
      </w:r>
      <w:r w:rsidR="00F95F89">
        <w:rPr>
          <w:rFonts w:ascii="Book Antiqua" w:hAnsi="Book Antiqua"/>
          <w:sz w:val="26"/>
          <w:szCs w:val="26"/>
        </w:rPr>
        <w:t>isso</w:t>
      </w:r>
      <w:r w:rsidRPr="001374EB">
        <w:rPr>
          <w:rFonts w:ascii="Book Antiqua" w:hAnsi="Book Antiqua"/>
          <w:sz w:val="26"/>
          <w:szCs w:val="26"/>
        </w:rPr>
        <w:t xml:space="preserve"> e submeteu-se aos comandos do </w:t>
      </w:r>
      <w:r w:rsidR="00F95F89">
        <w:rPr>
          <w:rFonts w:ascii="Book Antiqua" w:hAnsi="Book Antiqua"/>
          <w:sz w:val="26"/>
          <w:szCs w:val="26"/>
        </w:rPr>
        <w:t>Supremo</w:t>
      </w:r>
      <w:r w:rsidRPr="001374EB">
        <w:rPr>
          <w:rFonts w:ascii="Book Antiqua" w:hAnsi="Book Antiqua"/>
          <w:sz w:val="26"/>
          <w:szCs w:val="26"/>
        </w:rPr>
        <w:t>. Mesmo assim ele</w:t>
      </w:r>
      <w:r w:rsidR="00F95F89">
        <w:rPr>
          <w:rFonts w:ascii="Book Antiqua" w:hAnsi="Book Antiqua"/>
          <w:sz w:val="26"/>
          <w:szCs w:val="26"/>
        </w:rPr>
        <w:t xml:space="preserve"> </w:t>
      </w:r>
      <w:r w:rsidRPr="001374EB">
        <w:rPr>
          <w:rFonts w:ascii="Book Antiqua" w:hAnsi="Book Antiqua"/>
          <w:sz w:val="26"/>
          <w:szCs w:val="26"/>
        </w:rPr>
        <w:t xml:space="preserve">viu seu fim se aproximando. A quem ele deveria confiar o </w:t>
      </w:r>
      <w:r w:rsidR="00F95F89">
        <w:rPr>
          <w:rFonts w:ascii="Book Antiqua" w:hAnsi="Book Antiqua"/>
          <w:sz w:val="26"/>
          <w:szCs w:val="26"/>
        </w:rPr>
        <w:t xml:space="preserve">tesouro </w:t>
      </w:r>
      <w:r w:rsidRPr="001374EB">
        <w:rPr>
          <w:rFonts w:ascii="Book Antiqua" w:hAnsi="Book Antiqua"/>
          <w:sz w:val="26"/>
          <w:szCs w:val="26"/>
        </w:rPr>
        <w:t>do Mestre</w:t>
      </w:r>
      <w:r w:rsidR="00F95F89">
        <w:rPr>
          <w:rFonts w:ascii="Book Antiqua" w:hAnsi="Book Antiqua"/>
          <w:sz w:val="26"/>
          <w:szCs w:val="26"/>
        </w:rPr>
        <w:t xml:space="preserve"> </w:t>
      </w:r>
      <w:r w:rsidRPr="001374EB">
        <w:rPr>
          <w:rFonts w:ascii="Book Antiqua" w:hAnsi="Book Antiqua"/>
          <w:sz w:val="26"/>
          <w:szCs w:val="26"/>
        </w:rPr>
        <w:t>– a tarefa sagrada de guiar o movimento? O próprio Mestre</w:t>
      </w:r>
      <w:r w:rsidR="00F95F89">
        <w:rPr>
          <w:rFonts w:ascii="Book Antiqua" w:hAnsi="Book Antiqua"/>
          <w:sz w:val="26"/>
          <w:szCs w:val="26"/>
        </w:rPr>
        <w:t xml:space="preserve"> </w:t>
      </w:r>
      <w:r w:rsidRPr="001374EB">
        <w:rPr>
          <w:rFonts w:ascii="Book Antiqua" w:hAnsi="Book Antiqua"/>
          <w:sz w:val="26"/>
          <w:szCs w:val="26"/>
        </w:rPr>
        <w:t xml:space="preserve">resolveu este problema para </w:t>
      </w:r>
      <w:proofErr w:type="spellStart"/>
      <w:r w:rsidRPr="001374EB">
        <w:rPr>
          <w:rFonts w:ascii="Book Antiqua" w:hAnsi="Book Antiqua"/>
          <w:sz w:val="26"/>
          <w:szCs w:val="26"/>
        </w:rPr>
        <w:t>Narendranath</w:t>
      </w:r>
      <w:proofErr w:type="spellEnd"/>
      <w:r w:rsidRPr="001374EB">
        <w:rPr>
          <w:rFonts w:ascii="Book Antiqua" w:hAnsi="Book Antiqua"/>
          <w:sz w:val="26"/>
          <w:szCs w:val="26"/>
        </w:rPr>
        <w:t xml:space="preserve"> nos dias de Dakshineswar. Uma vez</w:t>
      </w:r>
      <w:r w:rsidR="00F95F89">
        <w:rPr>
          <w:rFonts w:ascii="Book Antiqua" w:hAnsi="Book Antiqua"/>
          <w:sz w:val="26"/>
          <w:szCs w:val="26"/>
        </w:rPr>
        <w:t xml:space="preserve"> </w:t>
      </w:r>
      <w:r w:rsidRPr="001374EB">
        <w:rPr>
          <w:rFonts w:ascii="Book Antiqua" w:hAnsi="Book Antiqua"/>
          <w:sz w:val="26"/>
          <w:szCs w:val="26"/>
        </w:rPr>
        <w:t xml:space="preserve">Sri Ramakrishna comentou: </w:t>
      </w:r>
      <w:r w:rsidR="00F95F89">
        <w:rPr>
          <w:rFonts w:ascii="Book Antiqua" w:hAnsi="Book Antiqua"/>
          <w:sz w:val="26"/>
          <w:szCs w:val="26"/>
        </w:rPr>
        <w:t>‘</w:t>
      </w:r>
      <w:proofErr w:type="spellStart"/>
      <w:r w:rsidRPr="001374EB">
        <w:rPr>
          <w:rFonts w:ascii="Book Antiqua" w:hAnsi="Book Antiqua"/>
          <w:sz w:val="26"/>
          <w:szCs w:val="26"/>
        </w:rPr>
        <w:t>Rakhal</w:t>
      </w:r>
      <w:proofErr w:type="spellEnd"/>
      <w:r w:rsidRPr="001374EB">
        <w:rPr>
          <w:rFonts w:ascii="Book Antiqua" w:hAnsi="Book Antiqua"/>
          <w:sz w:val="26"/>
          <w:szCs w:val="26"/>
        </w:rPr>
        <w:t xml:space="preserve"> tem nele a capacidade de governar um</w:t>
      </w:r>
      <w:r w:rsidR="00F95F89">
        <w:rPr>
          <w:rFonts w:ascii="Book Antiqua" w:hAnsi="Book Antiqua"/>
          <w:sz w:val="26"/>
          <w:szCs w:val="26"/>
        </w:rPr>
        <w:t xml:space="preserve"> </w:t>
      </w:r>
      <w:r w:rsidRPr="001374EB">
        <w:rPr>
          <w:rFonts w:ascii="Book Antiqua" w:hAnsi="Book Antiqua"/>
          <w:sz w:val="26"/>
          <w:szCs w:val="26"/>
        </w:rPr>
        <w:t>reino.</w:t>
      </w:r>
      <w:r w:rsidR="00F95F89">
        <w:rPr>
          <w:rFonts w:ascii="Book Antiqua" w:hAnsi="Book Antiqua"/>
          <w:sz w:val="26"/>
          <w:szCs w:val="26"/>
        </w:rPr>
        <w:t>’</w:t>
      </w:r>
      <w:r w:rsidRPr="001374EB">
        <w:rPr>
          <w:rFonts w:ascii="Book Antiqua" w:hAnsi="Book Antiqua"/>
          <w:sz w:val="26"/>
          <w:szCs w:val="26"/>
        </w:rPr>
        <w:t xml:space="preserve"> </w:t>
      </w:r>
      <w:proofErr w:type="spellStart"/>
      <w:r w:rsidRPr="001374EB">
        <w:rPr>
          <w:rFonts w:ascii="Book Antiqua" w:hAnsi="Book Antiqua"/>
          <w:sz w:val="26"/>
          <w:szCs w:val="26"/>
        </w:rPr>
        <w:t>Narendranath</w:t>
      </w:r>
      <w:proofErr w:type="spellEnd"/>
      <w:r w:rsidRPr="001374EB">
        <w:rPr>
          <w:rFonts w:ascii="Book Antiqua" w:hAnsi="Book Antiqua"/>
          <w:sz w:val="26"/>
          <w:szCs w:val="26"/>
        </w:rPr>
        <w:t>, que estava presente na ocasião, entendeu a dica.</w:t>
      </w:r>
      <w:r w:rsidR="00F95F89">
        <w:rPr>
          <w:rFonts w:ascii="Book Antiqua" w:hAnsi="Book Antiqua"/>
          <w:sz w:val="26"/>
          <w:szCs w:val="26"/>
        </w:rPr>
        <w:t xml:space="preserve"> </w:t>
      </w:r>
      <w:r w:rsidRPr="001374EB">
        <w:rPr>
          <w:rFonts w:ascii="Book Antiqua" w:hAnsi="Book Antiqua"/>
          <w:sz w:val="26"/>
          <w:szCs w:val="26"/>
        </w:rPr>
        <w:t>Ele contou ao grupo</w:t>
      </w:r>
      <w:r w:rsidR="00F95F89">
        <w:rPr>
          <w:rFonts w:ascii="Book Antiqua" w:hAnsi="Book Antiqua"/>
          <w:sz w:val="26"/>
          <w:szCs w:val="26"/>
        </w:rPr>
        <w:t xml:space="preserve"> dos</w:t>
      </w:r>
      <w:r w:rsidRPr="001374EB">
        <w:rPr>
          <w:rFonts w:ascii="Book Antiqua" w:hAnsi="Book Antiqua"/>
          <w:sz w:val="26"/>
          <w:szCs w:val="26"/>
        </w:rPr>
        <w:t xml:space="preserve"> jove</w:t>
      </w:r>
      <w:r w:rsidR="00F95F89">
        <w:rPr>
          <w:rFonts w:ascii="Book Antiqua" w:hAnsi="Book Antiqua"/>
          <w:sz w:val="26"/>
          <w:szCs w:val="26"/>
        </w:rPr>
        <w:t xml:space="preserve">ns </w:t>
      </w:r>
      <w:r w:rsidRPr="001374EB">
        <w:rPr>
          <w:rFonts w:ascii="Book Antiqua" w:hAnsi="Book Antiqua"/>
          <w:sz w:val="26"/>
          <w:szCs w:val="26"/>
        </w:rPr>
        <w:t xml:space="preserve">discípulos do Mestre sobre a </w:t>
      </w:r>
      <w:r w:rsidR="00F95F89">
        <w:rPr>
          <w:rFonts w:ascii="Book Antiqua" w:hAnsi="Book Antiqua"/>
          <w:sz w:val="26"/>
          <w:szCs w:val="26"/>
        </w:rPr>
        <w:t xml:space="preserve">opinião </w:t>
      </w:r>
      <w:r w:rsidRPr="001374EB">
        <w:rPr>
          <w:rFonts w:ascii="Book Antiqua" w:hAnsi="Book Antiqua"/>
          <w:sz w:val="26"/>
          <w:szCs w:val="26"/>
        </w:rPr>
        <w:t>do Mestre</w:t>
      </w:r>
      <w:r w:rsidR="00F95F89">
        <w:rPr>
          <w:rFonts w:ascii="Book Antiqua" w:hAnsi="Book Antiqua"/>
          <w:sz w:val="26"/>
          <w:szCs w:val="26"/>
        </w:rPr>
        <w:t xml:space="preserve"> </w:t>
      </w:r>
      <w:r w:rsidRPr="001374EB">
        <w:rPr>
          <w:rFonts w:ascii="Book Antiqua" w:hAnsi="Book Antiqua"/>
          <w:sz w:val="26"/>
          <w:szCs w:val="26"/>
        </w:rPr>
        <w:t xml:space="preserve">e disse: </w:t>
      </w:r>
      <w:r w:rsidR="00F95F89">
        <w:rPr>
          <w:rFonts w:ascii="Book Antiqua" w:hAnsi="Book Antiqua"/>
          <w:sz w:val="26"/>
          <w:szCs w:val="26"/>
        </w:rPr>
        <w:t>‘</w:t>
      </w:r>
      <w:r w:rsidRPr="001374EB">
        <w:rPr>
          <w:rFonts w:ascii="Book Antiqua" w:hAnsi="Book Antiqua"/>
          <w:sz w:val="26"/>
          <w:szCs w:val="26"/>
        </w:rPr>
        <w:t xml:space="preserve">A partir de hoje chamaremos </w:t>
      </w:r>
      <w:proofErr w:type="spellStart"/>
      <w:r w:rsidRPr="001374EB">
        <w:rPr>
          <w:rFonts w:ascii="Book Antiqua" w:hAnsi="Book Antiqua"/>
          <w:sz w:val="26"/>
          <w:szCs w:val="26"/>
        </w:rPr>
        <w:t>Rakhal</w:t>
      </w:r>
      <w:proofErr w:type="spellEnd"/>
      <w:r w:rsidRPr="001374EB">
        <w:rPr>
          <w:rFonts w:ascii="Book Antiqua" w:hAnsi="Book Antiqua"/>
          <w:sz w:val="26"/>
          <w:szCs w:val="26"/>
        </w:rPr>
        <w:t xml:space="preserve">, </w:t>
      </w:r>
      <w:r w:rsidR="00AC6DA4">
        <w:rPr>
          <w:rFonts w:ascii="Book Antiqua" w:hAnsi="Book Antiqua"/>
          <w:sz w:val="26"/>
          <w:szCs w:val="26"/>
        </w:rPr>
        <w:t xml:space="preserve">de </w:t>
      </w:r>
      <w:r w:rsidRPr="001374EB">
        <w:rPr>
          <w:rFonts w:ascii="Book Antiqua" w:hAnsi="Book Antiqua"/>
          <w:sz w:val="26"/>
          <w:szCs w:val="26"/>
        </w:rPr>
        <w:t>Raja</w:t>
      </w:r>
      <w:r w:rsidR="00F95F89">
        <w:rPr>
          <w:rFonts w:ascii="Book Antiqua" w:hAnsi="Book Antiqua"/>
          <w:sz w:val="26"/>
          <w:szCs w:val="26"/>
        </w:rPr>
        <w:t xml:space="preserve"> [Rei]’</w:t>
      </w:r>
      <w:r w:rsidRPr="001374EB">
        <w:rPr>
          <w:rFonts w:ascii="Book Antiqua" w:hAnsi="Book Antiqua"/>
          <w:sz w:val="26"/>
          <w:szCs w:val="26"/>
        </w:rPr>
        <w:t>, e</w:t>
      </w:r>
      <w:r w:rsidR="00F95F89">
        <w:rPr>
          <w:rFonts w:ascii="Book Antiqua" w:hAnsi="Book Antiqua"/>
          <w:sz w:val="26"/>
          <w:szCs w:val="26"/>
        </w:rPr>
        <w:t xml:space="preserve"> o </w:t>
      </w:r>
      <w:r w:rsidRPr="001374EB">
        <w:rPr>
          <w:rFonts w:ascii="Book Antiqua" w:hAnsi="Book Antiqua"/>
          <w:sz w:val="26"/>
          <w:szCs w:val="26"/>
        </w:rPr>
        <w:t xml:space="preserve">epíteto </w:t>
      </w:r>
      <w:r w:rsidR="00F95F89">
        <w:rPr>
          <w:rFonts w:ascii="Book Antiqua" w:hAnsi="Book Antiqua"/>
          <w:sz w:val="26"/>
          <w:szCs w:val="26"/>
        </w:rPr>
        <w:t>estava dado</w:t>
      </w:r>
      <w:r w:rsidRPr="001374EB">
        <w:rPr>
          <w:rFonts w:ascii="Book Antiqua" w:hAnsi="Book Antiqua"/>
          <w:sz w:val="26"/>
          <w:szCs w:val="26"/>
        </w:rPr>
        <w:t>. Sri Ramakrishna, que ouviu falar disso mais tarde, ficou muito</w:t>
      </w:r>
      <w:r w:rsidR="00F95F89">
        <w:rPr>
          <w:rFonts w:ascii="Book Antiqua" w:hAnsi="Book Antiqua"/>
          <w:sz w:val="26"/>
          <w:szCs w:val="26"/>
        </w:rPr>
        <w:t xml:space="preserve"> </w:t>
      </w:r>
      <w:r w:rsidRPr="001374EB">
        <w:rPr>
          <w:rFonts w:ascii="Book Antiqua" w:hAnsi="Book Antiqua"/>
          <w:sz w:val="26"/>
          <w:szCs w:val="26"/>
        </w:rPr>
        <w:t>satisfeito. Lembrando as palavras do Mestre</w:t>
      </w:r>
      <w:r w:rsidR="00F95F89">
        <w:rPr>
          <w:rFonts w:ascii="Book Antiqua" w:hAnsi="Book Antiqua"/>
          <w:sz w:val="26"/>
          <w:szCs w:val="26"/>
        </w:rPr>
        <w:t>,</w:t>
      </w:r>
      <w:r w:rsidRPr="001374EB">
        <w:rPr>
          <w:rFonts w:ascii="Book Antiqua" w:hAnsi="Book Antiqua"/>
          <w:sz w:val="26"/>
          <w:szCs w:val="26"/>
        </w:rPr>
        <w:t xml:space="preserve"> </w:t>
      </w:r>
      <w:proofErr w:type="spellStart"/>
      <w:r w:rsidRPr="001374EB">
        <w:rPr>
          <w:rFonts w:ascii="Book Antiqua" w:hAnsi="Book Antiqua"/>
          <w:sz w:val="26"/>
          <w:szCs w:val="26"/>
        </w:rPr>
        <w:t>Swamiji</w:t>
      </w:r>
      <w:proofErr w:type="spellEnd"/>
      <w:r w:rsidRPr="001374EB">
        <w:rPr>
          <w:rFonts w:ascii="Book Antiqua" w:hAnsi="Book Antiqua"/>
          <w:sz w:val="26"/>
          <w:szCs w:val="26"/>
        </w:rPr>
        <w:t xml:space="preserve"> desde o início</w:t>
      </w:r>
      <w:r w:rsidR="00F95F89">
        <w:rPr>
          <w:rFonts w:ascii="Book Antiqua" w:hAnsi="Book Antiqua"/>
          <w:sz w:val="26"/>
          <w:szCs w:val="26"/>
        </w:rPr>
        <w:t xml:space="preserve"> </w:t>
      </w:r>
      <w:r w:rsidRPr="001374EB">
        <w:rPr>
          <w:rFonts w:ascii="Book Antiqua" w:hAnsi="Book Antiqua"/>
          <w:sz w:val="26"/>
          <w:szCs w:val="26"/>
        </w:rPr>
        <w:t xml:space="preserve">o deixou encarregado </w:t>
      </w:r>
      <w:r w:rsidR="00F95F89" w:rsidRPr="001374EB">
        <w:rPr>
          <w:rFonts w:ascii="Book Antiqua" w:hAnsi="Book Antiqua"/>
          <w:sz w:val="26"/>
          <w:szCs w:val="26"/>
        </w:rPr>
        <w:t>do mosteiro</w:t>
      </w:r>
      <w:r w:rsidRPr="001374EB">
        <w:rPr>
          <w:rFonts w:ascii="Book Antiqua" w:hAnsi="Book Antiqua"/>
          <w:sz w:val="26"/>
          <w:szCs w:val="26"/>
        </w:rPr>
        <w:t xml:space="preserve"> e formalmente transferi</w:t>
      </w:r>
      <w:r w:rsidR="00F95F89">
        <w:rPr>
          <w:rFonts w:ascii="Book Antiqua" w:hAnsi="Book Antiqua"/>
          <w:sz w:val="26"/>
          <w:szCs w:val="26"/>
        </w:rPr>
        <w:t>u</w:t>
      </w:r>
      <w:r w:rsidRPr="001374EB">
        <w:rPr>
          <w:rFonts w:ascii="Book Antiqua" w:hAnsi="Book Antiqua"/>
          <w:sz w:val="26"/>
          <w:szCs w:val="26"/>
        </w:rPr>
        <w:t xml:space="preserve"> para</w:t>
      </w:r>
      <w:r w:rsidR="00F95F89">
        <w:rPr>
          <w:rFonts w:ascii="Book Antiqua" w:hAnsi="Book Antiqua"/>
          <w:sz w:val="26"/>
          <w:szCs w:val="26"/>
        </w:rPr>
        <w:t xml:space="preserve"> </w:t>
      </w:r>
      <w:proofErr w:type="spellStart"/>
      <w:r w:rsidRPr="001374EB">
        <w:rPr>
          <w:rFonts w:ascii="Book Antiqua" w:hAnsi="Book Antiqua"/>
          <w:sz w:val="26"/>
          <w:szCs w:val="26"/>
        </w:rPr>
        <w:t>Rakhal</w:t>
      </w:r>
      <w:proofErr w:type="spellEnd"/>
      <w:r w:rsidRPr="001374EB">
        <w:rPr>
          <w:rFonts w:ascii="Book Antiqua" w:hAnsi="Book Antiqua"/>
          <w:sz w:val="26"/>
          <w:szCs w:val="26"/>
        </w:rPr>
        <w:t>, Swami Brahmananda, a presidência da organização em</w:t>
      </w:r>
      <w:r w:rsidR="00F95F89">
        <w:rPr>
          <w:rFonts w:ascii="Book Antiqua" w:hAnsi="Book Antiqua"/>
          <w:sz w:val="26"/>
          <w:szCs w:val="26"/>
        </w:rPr>
        <w:t xml:space="preserve"> </w:t>
      </w:r>
      <w:r w:rsidRPr="001374EB">
        <w:rPr>
          <w:rFonts w:ascii="Book Antiqua" w:hAnsi="Book Antiqua"/>
          <w:sz w:val="26"/>
          <w:szCs w:val="26"/>
        </w:rPr>
        <w:t xml:space="preserve">1901. Durante vinte e um anos </w:t>
      </w:r>
      <w:r w:rsidR="00D306D1">
        <w:rPr>
          <w:rFonts w:ascii="Book Antiqua" w:hAnsi="Book Antiqua"/>
          <w:sz w:val="26"/>
          <w:szCs w:val="26"/>
        </w:rPr>
        <w:t>Swami Brahmananda</w:t>
      </w:r>
      <w:r w:rsidR="00244625">
        <w:rPr>
          <w:rFonts w:ascii="Book Antiqua" w:hAnsi="Book Antiqua"/>
          <w:sz w:val="26"/>
          <w:szCs w:val="26"/>
        </w:rPr>
        <w:t xml:space="preserve"> </w:t>
      </w:r>
      <w:r w:rsidRPr="001374EB">
        <w:rPr>
          <w:rFonts w:ascii="Book Antiqua" w:hAnsi="Book Antiqua"/>
          <w:sz w:val="26"/>
          <w:szCs w:val="26"/>
        </w:rPr>
        <w:t>guiou os passos vacilantes d</w:t>
      </w:r>
      <w:r w:rsidR="00F95F89">
        <w:rPr>
          <w:rFonts w:ascii="Book Antiqua" w:hAnsi="Book Antiqua"/>
          <w:sz w:val="26"/>
          <w:szCs w:val="26"/>
        </w:rPr>
        <w:t xml:space="preserve">a jovem </w:t>
      </w:r>
      <w:r w:rsidRPr="001374EB">
        <w:rPr>
          <w:rFonts w:ascii="Book Antiqua" w:hAnsi="Book Antiqua"/>
          <w:sz w:val="26"/>
          <w:szCs w:val="26"/>
        </w:rPr>
        <w:t>organização</w:t>
      </w:r>
      <w:r w:rsidR="00F95F89">
        <w:rPr>
          <w:rFonts w:ascii="Book Antiqua" w:hAnsi="Book Antiqua"/>
          <w:sz w:val="26"/>
          <w:szCs w:val="26"/>
        </w:rPr>
        <w:t xml:space="preserve"> </w:t>
      </w:r>
      <w:r w:rsidRPr="001374EB">
        <w:rPr>
          <w:rFonts w:ascii="Book Antiqua" w:hAnsi="Book Antiqua"/>
          <w:sz w:val="26"/>
          <w:szCs w:val="26"/>
        </w:rPr>
        <w:t>sem ostentação, mas</w:t>
      </w:r>
      <w:r w:rsidR="00244625">
        <w:rPr>
          <w:rFonts w:ascii="Book Antiqua" w:hAnsi="Book Antiqua"/>
          <w:sz w:val="26"/>
          <w:szCs w:val="26"/>
        </w:rPr>
        <w:t xml:space="preserve"> ganhando o </w:t>
      </w:r>
      <w:r w:rsidRPr="001374EB">
        <w:rPr>
          <w:rFonts w:ascii="Book Antiqua" w:hAnsi="Book Antiqua"/>
          <w:sz w:val="26"/>
          <w:szCs w:val="26"/>
        </w:rPr>
        <w:t>respeito, admiração</w:t>
      </w:r>
      <w:r w:rsidR="00244625">
        <w:rPr>
          <w:rFonts w:ascii="Book Antiqua" w:hAnsi="Book Antiqua"/>
          <w:sz w:val="26"/>
          <w:szCs w:val="26"/>
        </w:rPr>
        <w:t xml:space="preserve"> </w:t>
      </w:r>
      <w:r w:rsidRPr="001374EB">
        <w:rPr>
          <w:rFonts w:ascii="Book Antiqua" w:hAnsi="Book Antiqua"/>
          <w:sz w:val="26"/>
          <w:szCs w:val="26"/>
        </w:rPr>
        <w:t xml:space="preserve">e amor </w:t>
      </w:r>
      <w:r w:rsidR="00244625">
        <w:rPr>
          <w:rFonts w:ascii="Book Antiqua" w:hAnsi="Book Antiqua"/>
          <w:sz w:val="26"/>
          <w:szCs w:val="26"/>
        </w:rPr>
        <w:t>de</w:t>
      </w:r>
      <w:r w:rsidRPr="001374EB">
        <w:rPr>
          <w:rFonts w:ascii="Book Antiqua" w:hAnsi="Book Antiqua"/>
          <w:sz w:val="26"/>
          <w:szCs w:val="26"/>
        </w:rPr>
        <w:t xml:space="preserve"> todos com quem entrou em contato.</w:t>
      </w:r>
    </w:p>
    <w:p w14:paraId="4746DB86" w14:textId="734014C9" w:rsidR="00EC3F25" w:rsidRDefault="00EC3F25" w:rsidP="00EC3F25">
      <w:pPr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Para</w:t>
      </w:r>
      <w:r w:rsidRPr="00EC3F25">
        <w:rPr>
          <w:rFonts w:ascii="Book Antiqua" w:hAnsi="Book Antiqua"/>
          <w:sz w:val="26"/>
          <w:szCs w:val="26"/>
        </w:rPr>
        <w:t xml:space="preserve"> a divulgação da mensagem de Sri Ramakrishna para o</w:t>
      </w:r>
      <w:r>
        <w:rPr>
          <w:rFonts w:ascii="Book Antiqua" w:hAnsi="Book Antiqua"/>
          <w:sz w:val="26"/>
          <w:szCs w:val="26"/>
        </w:rPr>
        <w:t xml:space="preserve"> </w:t>
      </w:r>
      <w:r w:rsidRPr="00EC3F25">
        <w:rPr>
          <w:rFonts w:ascii="Book Antiqua" w:hAnsi="Book Antiqua"/>
          <w:sz w:val="26"/>
          <w:szCs w:val="26"/>
        </w:rPr>
        <w:t xml:space="preserve">mundo, </w:t>
      </w:r>
      <w:r>
        <w:rPr>
          <w:rFonts w:ascii="Book Antiqua" w:hAnsi="Book Antiqua"/>
          <w:sz w:val="26"/>
          <w:szCs w:val="26"/>
        </w:rPr>
        <w:t>era</w:t>
      </w:r>
      <w:r w:rsidRPr="00EC3F25">
        <w:rPr>
          <w:rFonts w:ascii="Book Antiqua" w:hAnsi="Book Antiqua"/>
          <w:sz w:val="26"/>
          <w:szCs w:val="26"/>
        </w:rPr>
        <w:t xml:space="preserve"> necessário que pregadores aptos a assumir o manto fossem</w:t>
      </w:r>
      <w:r>
        <w:rPr>
          <w:rFonts w:ascii="Book Antiqua" w:hAnsi="Book Antiqua"/>
          <w:sz w:val="26"/>
          <w:szCs w:val="26"/>
        </w:rPr>
        <w:t xml:space="preserve"> </w:t>
      </w:r>
      <w:r w:rsidRPr="00EC3F25">
        <w:rPr>
          <w:rFonts w:ascii="Book Antiqua" w:hAnsi="Book Antiqua"/>
          <w:sz w:val="26"/>
          <w:szCs w:val="26"/>
        </w:rPr>
        <w:t>recrutados e treinados, não por alguns anos, mas pelas gerações vindouras. Isto</w:t>
      </w:r>
      <w:r>
        <w:rPr>
          <w:rFonts w:ascii="Book Antiqua" w:hAnsi="Book Antiqua"/>
          <w:sz w:val="26"/>
          <w:szCs w:val="26"/>
        </w:rPr>
        <w:t xml:space="preserve"> </w:t>
      </w:r>
      <w:r w:rsidRPr="00EC3F25">
        <w:rPr>
          <w:rFonts w:ascii="Book Antiqua" w:hAnsi="Book Antiqua"/>
          <w:sz w:val="26"/>
          <w:szCs w:val="26"/>
        </w:rPr>
        <w:t>foi um trabalho que exigiu paciência infinita. Foi a tarefa de</w:t>
      </w:r>
      <w:r>
        <w:rPr>
          <w:rFonts w:ascii="Book Antiqua" w:hAnsi="Book Antiqua"/>
          <w:sz w:val="26"/>
          <w:szCs w:val="26"/>
        </w:rPr>
        <w:t xml:space="preserve"> </w:t>
      </w:r>
      <w:r w:rsidRPr="00EC3F25">
        <w:rPr>
          <w:rFonts w:ascii="Book Antiqua" w:hAnsi="Book Antiqua"/>
          <w:sz w:val="26"/>
          <w:szCs w:val="26"/>
        </w:rPr>
        <w:t xml:space="preserve">consolidação do que já foi conquistado. E esta tarefa coube </w:t>
      </w:r>
      <w:r>
        <w:rPr>
          <w:rFonts w:ascii="Book Antiqua" w:hAnsi="Book Antiqua"/>
          <w:sz w:val="26"/>
          <w:szCs w:val="26"/>
        </w:rPr>
        <w:t xml:space="preserve">aos </w:t>
      </w:r>
      <w:r w:rsidRPr="00EC3F25">
        <w:rPr>
          <w:rFonts w:ascii="Book Antiqua" w:hAnsi="Book Antiqua"/>
          <w:sz w:val="26"/>
          <w:szCs w:val="26"/>
        </w:rPr>
        <w:t>ombros de Swami Brahmananda, e antes que dois anos se passassem ele</w:t>
      </w:r>
      <w:r>
        <w:rPr>
          <w:rFonts w:ascii="Book Antiqua" w:hAnsi="Book Antiqua"/>
          <w:sz w:val="26"/>
          <w:szCs w:val="26"/>
        </w:rPr>
        <w:t xml:space="preserve"> </w:t>
      </w:r>
      <w:r w:rsidRPr="00EC3F25">
        <w:rPr>
          <w:rFonts w:ascii="Book Antiqua" w:hAnsi="Book Antiqua"/>
          <w:sz w:val="26"/>
          <w:szCs w:val="26"/>
        </w:rPr>
        <w:t>perdeu seu companheiro, Swami Vivekananda.</w:t>
      </w:r>
      <w:r>
        <w:rPr>
          <w:rStyle w:val="Refdenotaderodap"/>
          <w:rFonts w:ascii="Book Antiqua" w:hAnsi="Book Antiqua"/>
          <w:sz w:val="26"/>
          <w:szCs w:val="26"/>
        </w:rPr>
        <w:footnoteReference w:id="3"/>
      </w:r>
    </w:p>
    <w:p w14:paraId="18DC4CFE" w14:textId="77777777" w:rsidR="00D36D4C" w:rsidRDefault="00D36D4C" w:rsidP="00EC3F25">
      <w:pPr>
        <w:rPr>
          <w:rFonts w:ascii="Book Antiqua" w:hAnsi="Book Antiqua"/>
          <w:sz w:val="26"/>
          <w:szCs w:val="26"/>
        </w:rPr>
      </w:pPr>
    </w:p>
    <w:p w14:paraId="66DBC9AA" w14:textId="282936CB" w:rsidR="00D36D4C" w:rsidRDefault="00D36D4C" w:rsidP="00D36D4C">
      <w:pPr>
        <w:ind w:right="114" w:firstLine="0"/>
        <w:jc w:val="center"/>
        <w:rPr>
          <w:rFonts w:ascii="Book Antiqua" w:hAnsi="Book Antiqua"/>
          <w:b/>
          <w:bCs/>
          <w:sz w:val="26"/>
          <w:szCs w:val="26"/>
        </w:rPr>
      </w:pPr>
      <w:r w:rsidRPr="00D36D4C">
        <w:rPr>
          <w:rFonts w:ascii="Book Antiqua" w:hAnsi="Book Antiqua"/>
          <w:b/>
          <w:bCs/>
          <w:sz w:val="26"/>
          <w:szCs w:val="26"/>
        </w:rPr>
        <w:t>II</w:t>
      </w:r>
    </w:p>
    <w:p w14:paraId="509134A8" w14:textId="77777777" w:rsidR="00D36D4C" w:rsidRDefault="00D36D4C" w:rsidP="00D36D4C">
      <w:pPr>
        <w:ind w:right="114" w:firstLine="0"/>
        <w:jc w:val="center"/>
        <w:rPr>
          <w:rFonts w:ascii="Book Antiqua" w:hAnsi="Book Antiqua"/>
          <w:b/>
          <w:bCs/>
          <w:sz w:val="26"/>
          <w:szCs w:val="26"/>
        </w:rPr>
      </w:pPr>
    </w:p>
    <w:p w14:paraId="30D7C6F8" w14:textId="173EC86A" w:rsidR="00D36D4C" w:rsidRDefault="00D36D4C" w:rsidP="00F53786">
      <w:pPr>
        <w:rPr>
          <w:rFonts w:ascii="Book Antiqua" w:hAnsi="Book Antiqua"/>
          <w:sz w:val="26"/>
          <w:szCs w:val="26"/>
        </w:rPr>
      </w:pPr>
      <w:r w:rsidRPr="00D36D4C">
        <w:rPr>
          <w:rFonts w:ascii="Book Antiqua" w:hAnsi="Book Antiqua"/>
          <w:sz w:val="26"/>
          <w:szCs w:val="26"/>
        </w:rPr>
        <w:t>É difícil avaliar a personalidade d</w:t>
      </w:r>
      <w:r>
        <w:rPr>
          <w:rFonts w:ascii="Book Antiqua" w:hAnsi="Book Antiqua"/>
          <w:sz w:val="26"/>
          <w:szCs w:val="26"/>
        </w:rPr>
        <w:t xml:space="preserve">aqueles </w:t>
      </w:r>
      <w:r w:rsidRPr="00D36D4C">
        <w:rPr>
          <w:rFonts w:ascii="Book Antiqua" w:hAnsi="Book Antiqua"/>
          <w:sz w:val="26"/>
          <w:szCs w:val="26"/>
        </w:rPr>
        <w:t>espiritualmente</w:t>
      </w:r>
      <w:r>
        <w:rPr>
          <w:rFonts w:ascii="Book Antiqua" w:hAnsi="Book Antiqua"/>
          <w:sz w:val="26"/>
          <w:szCs w:val="26"/>
        </w:rPr>
        <w:t xml:space="preserve"> grandes. </w:t>
      </w:r>
      <w:r w:rsidRPr="00D36D4C">
        <w:rPr>
          <w:rFonts w:ascii="Book Antiqua" w:hAnsi="Book Antiqua"/>
          <w:sz w:val="26"/>
          <w:szCs w:val="26"/>
        </w:rPr>
        <w:t>É ainda mais verdade quando a pessoa tem uma disposição silenciosa. Então, para</w:t>
      </w:r>
      <w:r>
        <w:rPr>
          <w:rFonts w:ascii="Book Antiqua" w:hAnsi="Book Antiqua"/>
          <w:sz w:val="26"/>
          <w:szCs w:val="26"/>
        </w:rPr>
        <w:t xml:space="preserve"> termos um vislumbre d</w:t>
      </w:r>
      <w:r w:rsidRPr="00D36D4C">
        <w:rPr>
          <w:rFonts w:ascii="Book Antiqua" w:hAnsi="Book Antiqua"/>
          <w:sz w:val="26"/>
          <w:szCs w:val="26"/>
        </w:rPr>
        <w:t>a personalidade de Swami Brahmananda que temos que rec</w:t>
      </w:r>
      <w:r>
        <w:rPr>
          <w:rFonts w:ascii="Book Antiqua" w:hAnsi="Book Antiqua"/>
          <w:sz w:val="26"/>
          <w:szCs w:val="26"/>
        </w:rPr>
        <w:t>orrer</w:t>
      </w:r>
      <w:r w:rsidRPr="00D36D4C">
        <w:rPr>
          <w:rFonts w:ascii="Book Antiqua" w:hAnsi="Book Antiqua"/>
          <w:sz w:val="26"/>
          <w:szCs w:val="26"/>
        </w:rPr>
        <w:t xml:space="preserve"> a Sri Ramakrishna. O Mestre nos deixou, através de suas </w:t>
      </w:r>
      <w:r w:rsidR="00CE1D50">
        <w:rPr>
          <w:rFonts w:ascii="Book Antiqua" w:hAnsi="Book Antiqua"/>
          <w:sz w:val="26"/>
          <w:szCs w:val="26"/>
        </w:rPr>
        <w:t>conversas</w:t>
      </w:r>
      <w:r w:rsidRPr="00D36D4C">
        <w:rPr>
          <w:rFonts w:ascii="Book Antiqua" w:hAnsi="Book Antiqua"/>
          <w:sz w:val="26"/>
          <w:szCs w:val="26"/>
        </w:rPr>
        <w:t>,</w:t>
      </w:r>
      <w:r w:rsidR="00CE1D50">
        <w:rPr>
          <w:rFonts w:ascii="Book Antiqua" w:hAnsi="Book Antiqua"/>
          <w:sz w:val="26"/>
          <w:szCs w:val="26"/>
        </w:rPr>
        <w:t xml:space="preserve"> </w:t>
      </w:r>
      <w:r w:rsidRPr="00D36D4C">
        <w:rPr>
          <w:rFonts w:ascii="Book Antiqua" w:hAnsi="Book Antiqua"/>
          <w:sz w:val="26"/>
          <w:szCs w:val="26"/>
        </w:rPr>
        <w:t>sua visão das características exaltadas de seus discípulos, sua</w:t>
      </w:r>
      <w:r w:rsidR="00CE1D50">
        <w:rPr>
          <w:rFonts w:ascii="Book Antiqua" w:hAnsi="Book Antiqua"/>
          <w:sz w:val="26"/>
          <w:szCs w:val="26"/>
        </w:rPr>
        <w:t>s</w:t>
      </w:r>
      <w:r w:rsidRPr="00D36D4C">
        <w:rPr>
          <w:rFonts w:ascii="Book Antiqua" w:hAnsi="Book Antiqua"/>
          <w:sz w:val="26"/>
          <w:szCs w:val="26"/>
        </w:rPr>
        <w:t xml:space="preserve"> inerente</w:t>
      </w:r>
      <w:r w:rsidR="00CE1D50">
        <w:rPr>
          <w:rFonts w:ascii="Book Antiqua" w:hAnsi="Book Antiqua"/>
          <w:sz w:val="26"/>
          <w:szCs w:val="26"/>
        </w:rPr>
        <w:t xml:space="preserve">s </w:t>
      </w:r>
      <w:r w:rsidRPr="00D36D4C">
        <w:rPr>
          <w:rFonts w:ascii="Book Antiqua" w:hAnsi="Book Antiqua"/>
          <w:sz w:val="26"/>
          <w:szCs w:val="26"/>
        </w:rPr>
        <w:t>naturezas e sua renúncia</w:t>
      </w:r>
      <w:r w:rsidR="00CE1D50">
        <w:rPr>
          <w:rFonts w:ascii="Book Antiqua" w:hAnsi="Book Antiqua"/>
          <w:sz w:val="26"/>
          <w:szCs w:val="26"/>
        </w:rPr>
        <w:t xml:space="preserve"> de altura inacessível</w:t>
      </w:r>
      <w:r w:rsidRPr="00D36D4C">
        <w:rPr>
          <w:rFonts w:ascii="Book Antiqua" w:hAnsi="Book Antiqua"/>
          <w:sz w:val="26"/>
          <w:szCs w:val="26"/>
        </w:rPr>
        <w:t xml:space="preserve">. </w:t>
      </w:r>
      <w:r w:rsidR="00CE1D50">
        <w:rPr>
          <w:rFonts w:ascii="Book Antiqua" w:hAnsi="Book Antiqua"/>
          <w:sz w:val="26"/>
          <w:szCs w:val="26"/>
        </w:rPr>
        <w:t>‘</w:t>
      </w:r>
      <w:r w:rsidRPr="00D36D4C">
        <w:rPr>
          <w:rFonts w:ascii="Book Antiqua" w:hAnsi="Book Antiqua"/>
          <w:sz w:val="26"/>
          <w:szCs w:val="26"/>
        </w:rPr>
        <w:t>Uma vez, antes</w:t>
      </w:r>
      <w:r w:rsidR="00CE1D50">
        <w:rPr>
          <w:rFonts w:ascii="Book Antiqua" w:hAnsi="Book Antiqua"/>
          <w:sz w:val="26"/>
          <w:szCs w:val="26"/>
        </w:rPr>
        <w:t xml:space="preserve"> de que </w:t>
      </w:r>
      <w:proofErr w:type="spellStart"/>
      <w:r w:rsidRPr="00D36D4C">
        <w:rPr>
          <w:rFonts w:ascii="Book Antiqua" w:hAnsi="Book Antiqua"/>
          <w:sz w:val="26"/>
          <w:szCs w:val="26"/>
        </w:rPr>
        <w:t>Rakhal</w:t>
      </w:r>
      <w:proofErr w:type="spellEnd"/>
      <w:r w:rsidRPr="00D36D4C">
        <w:rPr>
          <w:rFonts w:ascii="Book Antiqua" w:hAnsi="Book Antiqua"/>
          <w:sz w:val="26"/>
          <w:szCs w:val="26"/>
        </w:rPr>
        <w:t xml:space="preserve"> </w:t>
      </w:r>
      <w:r w:rsidR="00CE1D50">
        <w:rPr>
          <w:rFonts w:ascii="Book Antiqua" w:hAnsi="Book Antiqua"/>
          <w:sz w:val="26"/>
          <w:szCs w:val="26"/>
        </w:rPr>
        <w:t>chegasse’</w:t>
      </w:r>
      <w:r w:rsidRPr="00D36D4C">
        <w:rPr>
          <w:rFonts w:ascii="Book Antiqua" w:hAnsi="Book Antiqua"/>
          <w:sz w:val="26"/>
          <w:szCs w:val="26"/>
        </w:rPr>
        <w:t xml:space="preserve">, diz Sri Ramakrishna, </w:t>
      </w:r>
      <w:r w:rsidR="00CE1D50">
        <w:rPr>
          <w:rFonts w:ascii="Book Antiqua" w:hAnsi="Book Antiqua"/>
          <w:sz w:val="26"/>
          <w:szCs w:val="26"/>
        </w:rPr>
        <w:t>‘</w:t>
      </w:r>
      <w:r w:rsidRPr="00D36D4C">
        <w:rPr>
          <w:rFonts w:ascii="Book Antiqua" w:hAnsi="Book Antiqua"/>
          <w:sz w:val="26"/>
          <w:szCs w:val="26"/>
        </w:rPr>
        <w:t xml:space="preserve">eu vi em uma visão que </w:t>
      </w:r>
      <w:r w:rsidR="00CE1D50">
        <w:rPr>
          <w:rFonts w:ascii="Book Antiqua" w:hAnsi="Book Antiqua"/>
          <w:sz w:val="26"/>
          <w:szCs w:val="26"/>
        </w:rPr>
        <w:t>a</w:t>
      </w:r>
      <w:r w:rsidRPr="00D36D4C">
        <w:rPr>
          <w:rFonts w:ascii="Book Antiqua" w:hAnsi="Book Antiqua"/>
          <w:sz w:val="26"/>
          <w:szCs w:val="26"/>
        </w:rPr>
        <w:t xml:space="preserve"> Divin</w:t>
      </w:r>
      <w:r w:rsidR="00CE1D50">
        <w:rPr>
          <w:rFonts w:ascii="Book Antiqua" w:hAnsi="Book Antiqua"/>
          <w:sz w:val="26"/>
          <w:szCs w:val="26"/>
        </w:rPr>
        <w:t>a M</w:t>
      </w:r>
      <w:r w:rsidRPr="00D36D4C">
        <w:rPr>
          <w:rFonts w:ascii="Book Antiqua" w:hAnsi="Book Antiqua"/>
          <w:sz w:val="26"/>
          <w:szCs w:val="26"/>
        </w:rPr>
        <w:t xml:space="preserve">ãe de repente trouxe um menino e, colocando-o no meu colo, disse: </w:t>
      </w:r>
      <w:r w:rsidR="00A259EB">
        <w:rPr>
          <w:rFonts w:ascii="Book Antiqua" w:hAnsi="Book Antiqua"/>
          <w:sz w:val="26"/>
          <w:szCs w:val="26"/>
        </w:rPr>
        <w:t>“</w:t>
      </w:r>
      <w:r w:rsidRPr="00D36D4C">
        <w:rPr>
          <w:rFonts w:ascii="Book Antiqua" w:hAnsi="Book Antiqua"/>
          <w:sz w:val="26"/>
          <w:szCs w:val="26"/>
        </w:rPr>
        <w:t xml:space="preserve">Ele </w:t>
      </w:r>
      <w:r w:rsidR="00A259EB">
        <w:rPr>
          <w:rFonts w:ascii="Book Antiqua" w:hAnsi="Book Antiqua"/>
          <w:sz w:val="26"/>
          <w:szCs w:val="26"/>
        </w:rPr>
        <w:t xml:space="preserve">é </w:t>
      </w:r>
      <w:r w:rsidRPr="00D36D4C">
        <w:rPr>
          <w:rFonts w:ascii="Book Antiqua" w:hAnsi="Book Antiqua"/>
          <w:sz w:val="26"/>
          <w:szCs w:val="26"/>
        </w:rPr>
        <w:t>seu filho</w:t>
      </w:r>
      <w:r w:rsidR="00A259EB">
        <w:rPr>
          <w:rFonts w:ascii="Book Antiqua" w:hAnsi="Book Antiqua"/>
          <w:sz w:val="26"/>
          <w:szCs w:val="26"/>
        </w:rPr>
        <w:t>”</w:t>
      </w:r>
      <w:r w:rsidRPr="00D36D4C">
        <w:rPr>
          <w:rFonts w:ascii="Book Antiqua" w:hAnsi="Book Antiqua"/>
          <w:sz w:val="26"/>
          <w:szCs w:val="26"/>
        </w:rPr>
        <w:t xml:space="preserve">. Fiquei surpreso ao ouvir isso. Eu disse: </w:t>
      </w:r>
      <w:r w:rsidR="00A259EB">
        <w:rPr>
          <w:rFonts w:ascii="Book Antiqua" w:hAnsi="Book Antiqua"/>
          <w:sz w:val="26"/>
          <w:szCs w:val="26"/>
        </w:rPr>
        <w:t>“</w:t>
      </w:r>
      <w:r w:rsidRPr="00D36D4C">
        <w:rPr>
          <w:rFonts w:ascii="Book Antiqua" w:hAnsi="Book Antiqua"/>
          <w:sz w:val="26"/>
          <w:szCs w:val="26"/>
        </w:rPr>
        <w:t>O que é isso? Como posso ter</w:t>
      </w:r>
      <w:r w:rsidR="00A259EB">
        <w:rPr>
          <w:rFonts w:ascii="Book Antiqua" w:hAnsi="Book Antiqua"/>
          <w:sz w:val="26"/>
          <w:szCs w:val="26"/>
        </w:rPr>
        <w:t xml:space="preserve"> </w:t>
      </w:r>
      <w:r w:rsidRPr="00D36D4C">
        <w:rPr>
          <w:rFonts w:ascii="Book Antiqua" w:hAnsi="Book Antiqua"/>
          <w:sz w:val="26"/>
          <w:szCs w:val="26"/>
        </w:rPr>
        <w:t>um filho?</w:t>
      </w:r>
      <w:r w:rsidR="00A259EB">
        <w:rPr>
          <w:rFonts w:ascii="Book Antiqua" w:hAnsi="Book Antiqua"/>
          <w:sz w:val="26"/>
          <w:szCs w:val="26"/>
        </w:rPr>
        <w:t>”</w:t>
      </w:r>
      <w:r w:rsidRPr="00D36D4C">
        <w:rPr>
          <w:rFonts w:ascii="Book Antiqua" w:hAnsi="Book Antiqua"/>
          <w:sz w:val="26"/>
          <w:szCs w:val="26"/>
        </w:rPr>
        <w:t xml:space="preserve"> Ela sorriu e explicou: </w:t>
      </w:r>
      <w:r w:rsidR="00A259EB">
        <w:rPr>
          <w:rFonts w:ascii="Book Antiqua" w:hAnsi="Book Antiqua"/>
          <w:sz w:val="26"/>
          <w:szCs w:val="26"/>
        </w:rPr>
        <w:t>“</w:t>
      </w:r>
      <w:r w:rsidRPr="00D36D4C">
        <w:rPr>
          <w:rFonts w:ascii="Book Antiqua" w:hAnsi="Book Antiqua"/>
          <w:sz w:val="26"/>
          <w:szCs w:val="26"/>
        </w:rPr>
        <w:t xml:space="preserve">Ele não é um filho </w:t>
      </w:r>
      <w:r w:rsidR="00A259EB">
        <w:rPr>
          <w:rFonts w:ascii="Book Antiqua" w:hAnsi="Book Antiqua"/>
          <w:sz w:val="26"/>
          <w:szCs w:val="26"/>
        </w:rPr>
        <w:t xml:space="preserve">no </w:t>
      </w:r>
      <w:r w:rsidRPr="00D36D4C">
        <w:rPr>
          <w:rFonts w:ascii="Book Antiqua" w:hAnsi="Book Antiqua"/>
          <w:sz w:val="26"/>
          <w:szCs w:val="26"/>
        </w:rPr>
        <w:t>sentido mundano do termo, mas seu filho espiritual que renunci</w:t>
      </w:r>
      <w:r w:rsidR="00A259EB">
        <w:rPr>
          <w:rFonts w:ascii="Book Antiqua" w:hAnsi="Book Antiqua"/>
          <w:sz w:val="26"/>
          <w:szCs w:val="26"/>
        </w:rPr>
        <w:t>ou</w:t>
      </w:r>
      <w:r w:rsidRPr="00D36D4C">
        <w:rPr>
          <w:rFonts w:ascii="Book Antiqua" w:hAnsi="Book Antiqua"/>
          <w:sz w:val="26"/>
          <w:szCs w:val="26"/>
        </w:rPr>
        <w:t xml:space="preserve"> a tudo.</w:t>
      </w:r>
      <w:r w:rsidR="00A259EB">
        <w:rPr>
          <w:rFonts w:ascii="Book Antiqua" w:hAnsi="Book Antiqua"/>
          <w:sz w:val="26"/>
          <w:szCs w:val="26"/>
        </w:rPr>
        <w:t>”</w:t>
      </w:r>
      <w:r w:rsidRPr="00D36D4C">
        <w:rPr>
          <w:rFonts w:ascii="Book Antiqua" w:hAnsi="Book Antiqua"/>
          <w:sz w:val="26"/>
          <w:szCs w:val="26"/>
        </w:rPr>
        <w:t xml:space="preserve"> Assim</w:t>
      </w:r>
      <w:r w:rsidR="00A259EB">
        <w:rPr>
          <w:rFonts w:ascii="Book Antiqua" w:hAnsi="Book Antiqua"/>
          <w:sz w:val="26"/>
          <w:szCs w:val="26"/>
        </w:rPr>
        <w:t xml:space="preserve"> </w:t>
      </w:r>
      <w:r w:rsidRPr="00D36D4C">
        <w:rPr>
          <w:rFonts w:ascii="Book Antiqua" w:hAnsi="Book Antiqua"/>
          <w:sz w:val="26"/>
          <w:szCs w:val="26"/>
        </w:rPr>
        <w:t xml:space="preserve">fiquei </w:t>
      </w:r>
      <w:r w:rsidRPr="00D36D4C">
        <w:rPr>
          <w:rFonts w:ascii="Book Antiqua" w:hAnsi="Book Antiqua"/>
          <w:sz w:val="26"/>
          <w:szCs w:val="26"/>
        </w:rPr>
        <w:lastRenderedPageBreak/>
        <w:t xml:space="preserve">consolado. </w:t>
      </w:r>
      <w:proofErr w:type="spellStart"/>
      <w:r w:rsidRPr="00D36D4C">
        <w:rPr>
          <w:rFonts w:ascii="Book Antiqua" w:hAnsi="Book Antiqua"/>
          <w:sz w:val="26"/>
          <w:szCs w:val="26"/>
        </w:rPr>
        <w:t>Rakhal</w:t>
      </w:r>
      <w:proofErr w:type="spellEnd"/>
      <w:r w:rsidRPr="00D36D4C">
        <w:rPr>
          <w:rFonts w:ascii="Book Antiqua" w:hAnsi="Book Antiqua"/>
          <w:sz w:val="26"/>
          <w:szCs w:val="26"/>
        </w:rPr>
        <w:t xml:space="preserve"> veio algum tempo depois que eu tive aquela visão</w:t>
      </w:r>
      <w:r w:rsidR="00A259EB">
        <w:rPr>
          <w:rFonts w:ascii="Book Antiqua" w:hAnsi="Book Antiqua"/>
          <w:sz w:val="26"/>
          <w:szCs w:val="26"/>
        </w:rPr>
        <w:t xml:space="preserve"> </w:t>
      </w:r>
      <w:r w:rsidRPr="00D36D4C">
        <w:rPr>
          <w:rFonts w:ascii="Book Antiqua" w:hAnsi="Book Antiqua"/>
          <w:sz w:val="26"/>
          <w:szCs w:val="26"/>
        </w:rPr>
        <w:t xml:space="preserve">e eu o reconheci imediatamente como </w:t>
      </w:r>
      <w:r w:rsidR="00A259EB">
        <w:rPr>
          <w:rFonts w:ascii="Book Antiqua" w:hAnsi="Book Antiqua"/>
          <w:sz w:val="26"/>
          <w:szCs w:val="26"/>
        </w:rPr>
        <w:t>aquele</w:t>
      </w:r>
      <w:r w:rsidRPr="00D36D4C">
        <w:rPr>
          <w:rFonts w:ascii="Book Antiqua" w:hAnsi="Book Antiqua"/>
          <w:sz w:val="26"/>
          <w:szCs w:val="26"/>
        </w:rPr>
        <w:t xml:space="preserve"> menino</w:t>
      </w:r>
      <w:r w:rsidR="00A259EB">
        <w:rPr>
          <w:rFonts w:ascii="Book Antiqua" w:hAnsi="Book Antiqua"/>
          <w:sz w:val="26"/>
          <w:szCs w:val="26"/>
        </w:rPr>
        <w:t>’</w:t>
      </w:r>
      <w:r w:rsidRPr="00D36D4C">
        <w:rPr>
          <w:rFonts w:ascii="Book Antiqua" w:hAnsi="Book Antiqua"/>
          <w:sz w:val="26"/>
          <w:szCs w:val="26"/>
        </w:rPr>
        <w:t>. Outra vez Sri Ramakrishna</w:t>
      </w:r>
      <w:r w:rsidR="00A259EB">
        <w:rPr>
          <w:rFonts w:ascii="Book Antiqua" w:hAnsi="Book Antiqua"/>
          <w:sz w:val="26"/>
          <w:szCs w:val="26"/>
        </w:rPr>
        <w:t xml:space="preserve"> </w:t>
      </w:r>
      <w:r w:rsidRPr="00D36D4C">
        <w:rPr>
          <w:rFonts w:ascii="Book Antiqua" w:hAnsi="Book Antiqua"/>
          <w:sz w:val="26"/>
          <w:szCs w:val="26"/>
        </w:rPr>
        <w:t xml:space="preserve">declarou como a natureza de </w:t>
      </w:r>
      <w:proofErr w:type="spellStart"/>
      <w:r w:rsidRPr="00D36D4C">
        <w:rPr>
          <w:rFonts w:ascii="Book Antiqua" w:hAnsi="Book Antiqua"/>
          <w:sz w:val="26"/>
          <w:szCs w:val="26"/>
        </w:rPr>
        <w:t>Rakhal</w:t>
      </w:r>
      <w:proofErr w:type="spellEnd"/>
      <w:r w:rsidRPr="00D36D4C">
        <w:rPr>
          <w:rFonts w:ascii="Book Antiqua" w:hAnsi="Book Antiqua"/>
          <w:sz w:val="26"/>
          <w:szCs w:val="26"/>
        </w:rPr>
        <w:t xml:space="preserve"> foi revelada a ele: </w:t>
      </w:r>
      <w:r w:rsidR="00F53786">
        <w:rPr>
          <w:rFonts w:ascii="Book Antiqua" w:hAnsi="Book Antiqua"/>
          <w:sz w:val="26"/>
          <w:szCs w:val="26"/>
        </w:rPr>
        <w:t>‘</w:t>
      </w:r>
      <w:r w:rsidRPr="00D36D4C">
        <w:rPr>
          <w:rFonts w:ascii="Book Antiqua" w:hAnsi="Book Antiqua"/>
          <w:sz w:val="26"/>
          <w:szCs w:val="26"/>
        </w:rPr>
        <w:t>Um dia, pouco antes</w:t>
      </w:r>
      <w:r w:rsidR="00F53786">
        <w:rPr>
          <w:rFonts w:ascii="Book Antiqua" w:hAnsi="Book Antiqua"/>
          <w:sz w:val="26"/>
          <w:szCs w:val="26"/>
        </w:rPr>
        <w:t xml:space="preserve"> </w:t>
      </w:r>
      <w:proofErr w:type="spellStart"/>
      <w:r w:rsidRPr="00D36D4C">
        <w:rPr>
          <w:rFonts w:ascii="Book Antiqua" w:hAnsi="Book Antiqua"/>
          <w:sz w:val="26"/>
          <w:szCs w:val="26"/>
        </w:rPr>
        <w:t>Rakhal</w:t>
      </w:r>
      <w:proofErr w:type="spellEnd"/>
      <w:r w:rsidRPr="00D36D4C">
        <w:rPr>
          <w:rFonts w:ascii="Book Antiqua" w:hAnsi="Book Antiqua"/>
          <w:sz w:val="26"/>
          <w:szCs w:val="26"/>
        </w:rPr>
        <w:t xml:space="preserve"> </w:t>
      </w:r>
      <w:r w:rsidR="00F53786">
        <w:rPr>
          <w:rFonts w:ascii="Book Antiqua" w:hAnsi="Book Antiqua"/>
          <w:sz w:val="26"/>
          <w:szCs w:val="26"/>
        </w:rPr>
        <w:t>chegasse</w:t>
      </w:r>
      <w:r w:rsidRPr="00D36D4C">
        <w:rPr>
          <w:rFonts w:ascii="Book Antiqua" w:hAnsi="Book Antiqua"/>
          <w:sz w:val="26"/>
          <w:szCs w:val="26"/>
        </w:rPr>
        <w:t xml:space="preserve"> aqui</w:t>
      </w:r>
      <w:r w:rsidR="00F53786">
        <w:rPr>
          <w:rFonts w:ascii="Book Antiqua" w:hAnsi="Book Antiqua"/>
          <w:sz w:val="26"/>
          <w:szCs w:val="26"/>
        </w:rPr>
        <w:t xml:space="preserve">, eu </w:t>
      </w:r>
      <w:r w:rsidRPr="00D36D4C">
        <w:rPr>
          <w:rFonts w:ascii="Book Antiqua" w:hAnsi="Book Antiqua"/>
          <w:sz w:val="26"/>
          <w:szCs w:val="26"/>
        </w:rPr>
        <w:t xml:space="preserve">vi Krishna em transe, como o </w:t>
      </w:r>
      <w:r w:rsidR="00F53786">
        <w:rPr>
          <w:rFonts w:ascii="Book Antiqua" w:hAnsi="Book Antiqua"/>
          <w:sz w:val="26"/>
          <w:szCs w:val="26"/>
        </w:rPr>
        <w:t xml:space="preserve">menino </w:t>
      </w:r>
      <w:r w:rsidRPr="00D36D4C">
        <w:rPr>
          <w:rFonts w:ascii="Book Antiqua" w:hAnsi="Book Antiqua"/>
          <w:sz w:val="26"/>
          <w:szCs w:val="26"/>
        </w:rPr>
        <w:t xml:space="preserve">pastor de </w:t>
      </w:r>
      <w:proofErr w:type="spellStart"/>
      <w:r w:rsidRPr="00D36D4C">
        <w:rPr>
          <w:rFonts w:ascii="Book Antiqua" w:hAnsi="Book Antiqua"/>
          <w:sz w:val="26"/>
          <w:szCs w:val="26"/>
        </w:rPr>
        <w:t>Vrindavana</w:t>
      </w:r>
      <w:proofErr w:type="spellEnd"/>
      <w:r w:rsidRPr="00D36D4C">
        <w:rPr>
          <w:rFonts w:ascii="Book Antiqua" w:hAnsi="Book Antiqua"/>
          <w:sz w:val="26"/>
          <w:szCs w:val="26"/>
        </w:rPr>
        <w:t>,</w:t>
      </w:r>
      <w:r w:rsidR="00F53786">
        <w:rPr>
          <w:rFonts w:ascii="Book Antiqua" w:hAnsi="Book Antiqua"/>
          <w:sz w:val="26"/>
          <w:szCs w:val="26"/>
        </w:rPr>
        <w:t xml:space="preserve"> </w:t>
      </w:r>
      <w:r w:rsidRPr="00D36D4C">
        <w:rPr>
          <w:rFonts w:ascii="Book Antiqua" w:hAnsi="Book Antiqua"/>
          <w:sz w:val="26"/>
          <w:szCs w:val="26"/>
        </w:rPr>
        <w:t>de pé sobre um lótus</w:t>
      </w:r>
      <w:r w:rsidR="00F53786">
        <w:rPr>
          <w:rFonts w:ascii="Book Antiqua" w:hAnsi="Book Antiqua"/>
          <w:sz w:val="26"/>
          <w:szCs w:val="26"/>
        </w:rPr>
        <w:t xml:space="preserve"> </w:t>
      </w:r>
      <w:r w:rsidRPr="00D36D4C">
        <w:rPr>
          <w:rFonts w:ascii="Book Antiqua" w:hAnsi="Book Antiqua"/>
          <w:sz w:val="26"/>
          <w:szCs w:val="26"/>
        </w:rPr>
        <w:t xml:space="preserve">totalmente </w:t>
      </w:r>
      <w:r w:rsidR="00F53786">
        <w:rPr>
          <w:rFonts w:ascii="Book Antiqua" w:hAnsi="Book Antiqua"/>
          <w:sz w:val="26"/>
          <w:szCs w:val="26"/>
        </w:rPr>
        <w:t>aberto</w:t>
      </w:r>
      <w:r w:rsidRPr="00D36D4C">
        <w:rPr>
          <w:rFonts w:ascii="Book Antiqua" w:hAnsi="Book Antiqua"/>
          <w:sz w:val="26"/>
          <w:szCs w:val="26"/>
        </w:rPr>
        <w:t xml:space="preserve"> no meio de um lago e ao</w:t>
      </w:r>
      <w:r w:rsidR="00F53786">
        <w:rPr>
          <w:rFonts w:ascii="Book Antiqua" w:hAnsi="Book Antiqua"/>
          <w:sz w:val="26"/>
          <w:szCs w:val="26"/>
        </w:rPr>
        <w:t xml:space="preserve"> seu</w:t>
      </w:r>
      <w:r w:rsidRPr="00D36D4C">
        <w:rPr>
          <w:rFonts w:ascii="Book Antiqua" w:hAnsi="Book Antiqua"/>
          <w:sz w:val="26"/>
          <w:szCs w:val="26"/>
        </w:rPr>
        <w:t xml:space="preserve"> lado estava um menino olhando para Ele </w:t>
      </w:r>
      <w:r w:rsidR="00F53786">
        <w:rPr>
          <w:rFonts w:ascii="Book Antiqua" w:hAnsi="Book Antiqua"/>
          <w:sz w:val="26"/>
          <w:szCs w:val="26"/>
        </w:rPr>
        <w:t>com feição de alegria</w:t>
      </w:r>
      <w:r w:rsidRPr="00D36D4C">
        <w:rPr>
          <w:rFonts w:ascii="Book Antiqua" w:hAnsi="Book Antiqua"/>
          <w:sz w:val="26"/>
          <w:szCs w:val="26"/>
        </w:rPr>
        <w:t xml:space="preserve">. Quando </w:t>
      </w:r>
      <w:proofErr w:type="spellStart"/>
      <w:r w:rsidRPr="00D36D4C">
        <w:rPr>
          <w:rFonts w:ascii="Book Antiqua" w:hAnsi="Book Antiqua"/>
          <w:sz w:val="26"/>
          <w:szCs w:val="26"/>
        </w:rPr>
        <w:t>Rakhal</w:t>
      </w:r>
      <w:proofErr w:type="spellEnd"/>
      <w:r w:rsidRPr="00D36D4C">
        <w:rPr>
          <w:rFonts w:ascii="Book Antiqua" w:hAnsi="Book Antiqua"/>
          <w:sz w:val="26"/>
          <w:szCs w:val="26"/>
        </w:rPr>
        <w:t xml:space="preserve"> </w:t>
      </w:r>
      <w:r w:rsidR="00F53786">
        <w:rPr>
          <w:rFonts w:ascii="Book Antiqua" w:hAnsi="Book Antiqua"/>
          <w:sz w:val="26"/>
          <w:szCs w:val="26"/>
        </w:rPr>
        <w:t>chegou aqui</w:t>
      </w:r>
      <w:r w:rsidRPr="00D36D4C">
        <w:rPr>
          <w:rFonts w:ascii="Book Antiqua" w:hAnsi="Book Antiqua"/>
          <w:sz w:val="26"/>
          <w:szCs w:val="26"/>
        </w:rPr>
        <w:t xml:space="preserve">, eu o </w:t>
      </w:r>
      <w:r w:rsidR="00F53786">
        <w:rPr>
          <w:rFonts w:ascii="Book Antiqua" w:hAnsi="Book Antiqua"/>
          <w:sz w:val="26"/>
          <w:szCs w:val="26"/>
        </w:rPr>
        <w:t>re</w:t>
      </w:r>
      <w:r w:rsidRPr="00D36D4C">
        <w:rPr>
          <w:rFonts w:ascii="Book Antiqua" w:hAnsi="Book Antiqua"/>
          <w:sz w:val="26"/>
          <w:szCs w:val="26"/>
        </w:rPr>
        <w:t>conheci</w:t>
      </w:r>
      <w:r w:rsidR="00F53786">
        <w:rPr>
          <w:rFonts w:ascii="Book Antiqua" w:hAnsi="Book Antiqua"/>
          <w:sz w:val="26"/>
          <w:szCs w:val="26"/>
        </w:rPr>
        <w:t xml:space="preserve"> </w:t>
      </w:r>
      <w:r w:rsidRPr="00D36D4C">
        <w:rPr>
          <w:rFonts w:ascii="Book Antiqua" w:hAnsi="Book Antiqua"/>
          <w:sz w:val="26"/>
          <w:szCs w:val="26"/>
        </w:rPr>
        <w:t>como aquele menino, como companheiro de Krishna.</w:t>
      </w:r>
      <w:r w:rsidR="00F53786">
        <w:rPr>
          <w:rFonts w:ascii="Book Antiqua" w:hAnsi="Book Antiqua"/>
          <w:sz w:val="26"/>
          <w:szCs w:val="26"/>
        </w:rPr>
        <w:t>’</w:t>
      </w:r>
      <w:r w:rsidRPr="00D36D4C">
        <w:rPr>
          <w:rFonts w:ascii="Book Antiqua" w:hAnsi="Book Antiqua"/>
          <w:sz w:val="26"/>
          <w:szCs w:val="26"/>
        </w:rPr>
        <w:t xml:space="preserve"> </w:t>
      </w:r>
      <w:proofErr w:type="spellStart"/>
      <w:r w:rsidRPr="00D36D4C">
        <w:rPr>
          <w:rFonts w:ascii="Book Antiqua" w:hAnsi="Book Antiqua"/>
          <w:sz w:val="26"/>
          <w:szCs w:val="26"/>
        </w:rPr>
        <w:t>Rakhal</w:t>
      </w:r>
      <w:proofErr w:type="spellEnd"/>
      <w:r w:rsidRPr="00D36D4C">
        <w:rPr>
          <w:rFonts w:ascii="Book Antiqua" w:hAnsi="Book Antiqua"/>
          <w:sz w:val="26"/>
          <w:szCs w:val="26"/>
        </w:rPr>
        <w:t xml:space="preserve"> foi, portanto, não apenas o</w:t>
      </w:r>
      <w:r w:rsidR="00F53786">
        <w:rPr>
          <w:rFonts w:ascii="Book Antiqua" w:hAnsi="Book Antiqua"/>
          <w:sz w:val="26"/>
          <w:szCs w:val="26"/>
        </w:rPr>
        <w:t xml:space="preserve"> </w:t>
      </w:r>
      <w:r w:rsidRPr="00D36D4C">
        <w:rPr>
          <w:rFonts w:ascii="Book Antiqua" w:hAnsi="Book Antiqua"/>
          <w:sz w:val="26"/>
          <w:szCs w:val="26"/>
        </w:rPr>
        <w:t>companheiro do Mestre nesta Encarnação, mas também no passado.</w:t>
      </w:r>
      <w:r w:rsidR="00F53786">
        <w:rPr>
          <w:rFonts w:ascii="Book Antiqua" w:hAnsi="Book Antiqua"/>
          <w:sz w:val="26"/>
          <w:szCs w:val="26"/>
        </w:rPr>
        <w:t xml:space="preserve"> </w:t>
      </w:r>
      <w:r w:rsidRPr="00D36D4C">
        <w:rPr>
          <w:rFonts w:ascii="Book Antiqua" w:hAnsi="Book Antiqua"/>
          <w:sz w:val="26"/>
          <w:szCs w:val="26"/>
        </w:rPr>
        <w:t xml:space="preserve">As </w:t>
      </w:r>
      <w:r w:rsidR="00F53786">
        <w:rPr>
          <w:rFonts w:ascii="Book Antiqua" w:hAnsi="Book Antiqua"/>
          <w:sz w:val="26"/>
          <w:szCs w:val="26"/>
        </w:rPr>
        <w:t>E</w:t>
      </w:r>
      <w:r w:rsidRPr="00D36D4C">
        <w:rPr>
          <w:rFonts w:ascii="Book Antiqua" w:hAnsi="Book Antiqua"/>
          <w:sz w:val="26"/>
          <w:szCs w:val="26"/>
        </w:rPr>
        <w:t>ncarnações vêm com almas tão puras para ajudá-las</w:t>
      </w:r>
      <w:r w:rsidR="00F53786">
        <w:rPr>
          <w:rFonts w:ascii="Book Antiqua" w:hAnsi="Book Antiqua"/>
          <w:sz w:val="26"/>
          <w:szCs w:val="26"/>
        </w:rPr>
        <w:t xml:space="preserve"> </w:t>
      </w:r>
      <w:r w:rsidR="00C50675">
        <w:rPr>
          <w:rFonts w:ascii="Book Antiqua" w:hAnsi="Book Antiqua"/>
          <w:sz w:val="26"/>
          <w:szCs w:val="26"/>
        </w:rPr>
        <w:t>em</w:t>
      </w:r>
      <w:r w:rsidRPr="00D36D4C">
        <w:rPr>
          <w:rFonts w:ascii="Book Antiqua" w:hAnsi="Book Antiqua"/>
          <w:sz w:val="26"/>
          <w:szCs w:val="26"/>
        </w:rPr>
        <w:t xml:space="preserve"> s</w:t>
      </w:r>
      <w:r w:rsidR="00F53786">
        <w:rPr>
          <w:rFonts w:ascii="Book Antiqua" w:hAnsi="Book Antiqua"/>
          <w:sz w:val="26"/>
          <w:szCs w:val="26"/>
        </w:rPr>
        <w:t>uas</w:t>
      </w:r>
      <w:r w:rsidRPr="00D36D4C">
        <w:rPr>
          <w:rFonts w:ascii="Book Antiqua" w:hAnsi="Book Antiqua"/>
          <w:sz w:val="26"/>
          <w:szCs w:val="26"/>
        </w:rPr>
        <w:t xml:space="preserve"> divin</w:t>
      </w:r>
      <w:r w:rsidR="00F53786">
        <w:rPr>
          <w:rFonts w:ascii="Book Antiqua" w:hAnsi="Book Antiqua"/>
          <w:sz w:val="26"/>
          <w:szCs w:val="26"/>
        </w:rPr>
        <w:t xml:space="preserve">as </w:t>
      </w:r>
      <w:r w:rsidR="00F53786" w:rsidRPr="00D36D4C">
        <w:rPr>
          <w:rFonts w:ascii="Book Antiqua" w:hAnsi="Book Antiqua"/>
          <w:sz w:val="26"/>
          <w:szCs w:val="26"/>
        </w:rPr>
        <w:t>miss</w:t>
      </w:r>
      <w:r w:rsidR="00F53786">
        <w:rPr>
          <w:rFonts w:ascii="Book Antiqua" w:hAnsi="Book Antiqua"/>
          <w:sz w:val="26"/>
          <w:szCs w:val="26"/>
        </w:rPr>
        <w:t>ões</w:t>
      </w:r>
      <w:r w:rsidRPr="00D36D4C">
        <w:rPr>
          <w:rFonts w:ascii="Book Antiqua" w:hAnsi="Book Antiqua"/>
          <w:sz w:val="26"/>
          <w:szCs w:val="26"/>
        </w:rPr>
        <w:t>.</w:t>
      </w:r>
    </w:p>
    <w:p w14:paraId="5E92B2F1" w14:textId="4DFFEB07" w:rsidR="00C50675" w:rsidRPr="00C50675" w:rsidRDefault="00787162" w:rsidP="00C33D08">
      <w:pPr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Assim</w:t>
      </w:r>
      <w:r w:rsidR="00C50675" w:rsidRPr="00C50675">
        <w:rPr>
          <w:rFonts w:ascii="Book Antiqua" w:hAnsi="Book Antiqua"/>
          <w:sz w:val="26"/>
          <w:szCs w:val="26"/>
        </w:rPr>
        <w:t xml:space="preserve">, Sri Ramakrishna costumava classificá-lo como um </w:t>
      </w:r>
      <w:proofErr w:type="spellStart"/>
      <w:r w:rsidR="00C50675" w:rsidRPr="00C50675">
        <w:rPr>
          <w:rFonts w:ascii="Book Antiqua" w:hAnsi="Book Antiqua"/>
          <w:sz w:val="26"/>
          <w:szCs w:val="26"/>
        </w:rPr>
        <w:t>Ìswarakoti</w:t>
      </w:r>
      <w:proofErr w:type="spellEnd"/>
      <w:r w:rsidR="00C50675" w:rsidRPr="00C50675">
        <w:rPr>
          <w:rFonts w:ascii="Book Antiqua" w:hAnsi="Book Antiqua"/>
          <w:sz w:val="26"/>
          <w:szCs w:val="26"/>
        </w:rPr>
        <w:t xml:space="preserve"> – </w:t>
      </w:r>
      <w:r w:rsidR="00C50675">
        <w:rPr>
          <w:rFonts w:ascii="Book Antiqua" w:hAnsi="Book Antiqua"/>
          <w:sz w:val="26"/>
          <w:szCs w:val="26"/>
        </w:rPr>
        <w:t xml:space="preserve">alguém </w:t>
      </w:r>
      <w:r w:rsidR="00C50675" w:rsidRPr="00C50675">
        <w:rPr>
          <w:rFonts w:ascii="Book Antiqua" w:hAnsi="Book Antiqua"/>
          <w:sz w:val="26"/>
          <w:szCs w:val="26"/>
        </w:rPr>
        <w:t xml:space="preserve">possuidor de qualidades divinas, perfeito desde o seu nascimento - e também como </w:t>
      </w:r>
      <w:r w:rsidR="00C50675">
        <w:rPr>
          <w:rFonts w:ascii="Book Antiqua" w:hAnsi="Book Antiqua"/>
          <w:sz w:val="26"/>
          <w:szCs w:val="26"/>
        </w:rPr>
        <w:t xml:space="preserve">aquele de seu </w:t>
      </w:r>
      <w:r w:rsidR="00C50675" w:rsidRPr="00C50675">
        <w:rPr>
          <w:rFonts w:ascii="Book Antiqua" w:hAnsi="Book Antiqua"/>
          <w:sz w:val="26"/>
          <w:szCs w:val="26"/>
        </w:rPr>
        <w:t>círculo interno (</w:t>
      </w:r>
      <w:proofErr w:type="spellStart"/>
      <w:r w:rsidR="00C50675" w:rsidRPr="00C50675">
        <w:rPr>
          <w:rFonts w:ascii="Book Antiqua" w:hAnsi="Book Antiqua"/>
          <w:i/>
          <w:iCs/>
          <w:sz w:val="26"/>
          <w:szCs w:val="26"/>
        </w:rPr>
        <w:t>antaranga</w:t>
      </w:r>
      <w:proofErr w:type="spellEnd"/>
      <w:r w:rsidR="00C50675" w:rsidRPr="00C50675">
        <w:rPr>
          <w:rFonts w:ascii="Book Antiqua" w:hAnsi="Book Antiqua"/>
          <w:sz w:val="26"/>
          <w:szCs w:val="26"/>
        </w:rPr>
        <w:t xml:space="preserve">). </w:t>
      </w:r>
      <w:r w:rsidR="00C50675">
        <w:rPr>
          <w:rFonts w:ascii="Book Antiqua" w:hAnsi="Book Antiqua"/>
          <w:sz w:val="26"/>
          <w:szCs w:val="26"/>
        </w:rPr>
        <w:t>‘</w:t>
      </w:r>
      <w:r w:rsidR="00C50675" w:rsidRPr="00C50675">
        <w:rPr>
          <w:rFonts w:ascii="Book Antiqua" w:hAnsi="Book Antiqua"/>
          <w:sz w:val="26"/>
          <w:szCs w:val="26"/>
        </w:rPr>
        <w:t>Jovens como ele pertencem à classe dos</w:t>
      </w:r>
      <w:r w:rsidR="00C50675">
        <w:rPr>
          <w:rFonts w:ascii="Book Antiqua" w:hAnsi="Book Antiqua"/>
          <w:sz w:val="26"/>
          <w:szCs w:val="26"/>
        </w:rPr>
        <w:t xml:space="preserve"> ‘</w:t>
      </w:r>
      <w:r w:rsidR="00C50675" w:rsidRPr="00C50675">
        <w:rPr>
          <w:rFonts w:ascii="Book Antiqua" w:hAnsi="Book Antiqua"/>
          <w:sz w:val="26"/>
          <w:szCs w:val="26"/>
        </w:rPr>
        <w:t>sempre perfeito</w:t>
      </w:r>
      <w:r w:rsidR="00C50675">
        <w:rPr>
          <w:rFonts w:ascii="Book Antiqua" w:hAnsi="Book Antiqua"/>
          <w:sz w:val="26"/>
          <w:szCs w:val="26"/>
        </w:rPr>
        <w:t>s’</w:t>
      </w:r>
      <w:r w:rsidR="00C50675" w:rsidRPr="00C50675">
        <w:rPr>
          <w:rFonts w:ascii="Book Antiqua" w:hAnsi="Book Antiqua"/>
          <w:sz w:val="26"/>
          <w:szCs w:val="26"/>
        </w:rPr>
        <w:t xml:space="preserve">. Eles nascem com consciência de Deus. </w:t>
      </w:r>
      <w:r w:rsidR="00C50675">
        <w:rPr>
          <w:rFonts w:ascii="Book Antiqua" w:hAnsi="Book Antiqua"/>
          <w:sz w:val="26"/>
          <w:szCs w:val="26"/>
        </w:rPr>
        <w:t xml:space="preserve">Assim que </w:t>
      </w:r>
      <w:r w:rsidR="00C50675" w:rsidRPr="00C50675">
        <w:rPr>
          <w:rFonts w:ascii="Book Antiqua" w:hAnsi="Book Antiqua"/>
          <w:sz w:val="26"/>
          <w:szCs w:val="26"/>
        </w:rPr>
        <w:t>ficam um pouco mais velhos</w:t>
      </w:r>
      <w:r w:rsidR="00C50675">
        <w:rPr>
          <w:rFonts w:ascii="Book Antiqua" w:hAnsi="Book Antiqua"/>
          <w:sz w:val="26"/>
          <w:szCs w:val="26"/>
        </w:rPr>
        <w:t>,</w:t>
      </w:r>
      <w:r w:rsidR="00C50675" w:rsidRPr="00C50675">
        <w:rPr>
          <w:rFonts w:ascii="Book Antiqua" w:hAnsi="Book Antiqua"/>
          <w:sz w:val="26"/>
          <w:szCs w:val="26"/>
        </w:rPr>
        <w:t xml:space="preserve"> percebem o perigo de entrar em contato</w:t>
      </w:r>
      <w:r w:rsidR="00C50675">
        <w:rPr>
          <w:rFonts w:ascii="Book Antiqua" w:hAnsi="Book Antiqua"/>
          <w:sz w:val="26"/>
          <w:szCs w:val="26"/>
        </w:rPr>
        <w:t xml:space="preserve"> </w:t>
      </w:r>
      <w:r w:rsidR="00C50675" w:rsidRPr="00C50675">
        <w:rPr>
          <w:rFonts w:ascii="Book Antiqua" w:hAnsi="Book Antiqua"/>
          <w:sz w:val="26"/>
          <w:szCs w:val="26"/>
        </w:rPr>
        <w:t>com o mundo... Seu único pensamento é como realizar Deus</w:t>
      </w:r>
      <w:r w:rsidR="00C50675">
        <w:rPr>
          <w:rFonts w:ascii="Book Antiqua" w:hAnsi="Book Antiqua"/>
          <w:sz w:val="26"/>
          <w:szCs w:val="26"/>
        </w:rPr>
        <w:t>’</w:t>
      </w:r>
      <w:r w:rsidR="00C50675" w:rsidRPr="00C50675">
        <w:rPr>
          <w:rFonts w:ascii="Book Antiqua" w:hAnsi="Book Antiqua"/>
          <w:sz w:val="26"/>
          <w:szCs w:val="26"/>
        </w:rPr>
        <w:t>, disse o</w:t>
      </w:r>
      <w:r w:rsidR="00C50675">
        <w:rPr>
          <w:rFonts w:ascii="Book Antiqua" w:hAnsi="Book Antiqua"/>
          <w:sz w:val="26"/>
          <w:szCs w:val="26"/>
        </w:rPr>
        <w:t xml:space="preserve"> Mestre</w:t>
      </w:r>
      <w:r w:rsidR="00C50675" w:rsidRPr="00C50675">
        <w:rPr>
          <w:rFonts w:ascii="Book Antiqua" w:hAnsi="Book Antiqua"/>
          <w:sz w:val="26"/>
          <w:szCs w:val="26"/>
        </w:rPr>
        <w:t xml:space="preserve"> muitas vezes. Estas palavras do Mestre são muito significativas. P</w:t>
      </w:r>
      <w:r w:rsidR="00C50675">
        <w:rPr>
          <w:rFonts w:ascii="Book Antiqua" w:hAnsi="Book Antiqua"/>
          <w:sz w:val="26"/>
          <w:szCs w:val="26"/>
        </w:rPr>
        <w:t xml:space="preserve">ois </w:t>
      </w:r>
      <w:r w:rsidR="00C50675" w:rsidRPr="00C50675">
        <w:rPr>
          <w:rFonts w:ascii="Book Antiqua" w:hAnsi="Book Antiqua"/>
          <w:sz w:val="26"/>
          <w:szCs w:val="26"/>
        </w:rPr>
        <w:t xml:space="preserve">Sri Ramakrishna </w:t>
      </w:r>
      <w:r w:rsidR="00C33D08">
        <w:rPr>
          <w:rFonts w:ascii="Book Antiqua" w:hAnsi="Book Antiqua"/>
          <w:sz w:val="26"/>
          <w:szCs w:val="26"/>
        </w:rPr>
        <w:t xml:space="preserve">nunca </w:t>
      </w:r>
      <w:r w:rsidR="00C50675" w:rsidRPr="00C50675">
        <w:rPr>
          <w:rFonts w:ascii="Book Antiqua" w:hAnsi="Book Antiqua"/>
          <w:sz w:val="26"/>
          <w:szCs w:val="26"/>
        </w:rPr>
        <w:t>elogiou ninguém indevidamente por qualquer motivo.</w:t>
      </w:r>
      <w:r w:rsidR="00C33D08">
        <w:rPr>
          <w:rFonts w:ascii="Book Antiqua" w:hAnsi="Book Antiqua"/>
          <w:sz w:val="26"/>
          <w:szCs w:val="26"/>
        </w:rPr>
        <w:t xml:space="preserve"> </w:t>
      </w:r>
      <w:r w:rsidR="00C50675" w:rsidRPr="00C50675">
        <w:rPr>
          <w:rFonts w:ascii="Book Antiqua" w:hAnsi="Book Antiqua"/>
          <w:sz w:val="26"/>
          <w:szCs w:val="26"/>
        </w:rPr>
        <w:t xml:space="preserve">Ele era simples como uma criança e tudo o que era revelado </w:t>
      </w:r>
      <w:r w:rsidR="00C33D08">
        <w:rPr>
          <w:rFonts w:ascii="Book Antiqua" w:hAnsi="Book Antiqua"/>
          <w:sz w:val="26"/>
          <w:szCs w:val="26"/>
        </w:rPr>
        <w:t>pela</w:t>
      </w:r>
      <w:r w:rsidR="00C50675" w:rsidRPr="00C50675">
        <w:rPr>
          <w:rFonts w:ascii="Book Antiqua" w:hAnsi="Book Antiqua"/>
          <w:sz w:val="26"/>
          <w:szCs w:val="26"/>
        </w:rPr>
        <w:t xml:space="preserve"> </w:t>
      </w:r>
      <w:r w:rsidR="00C33D08">
        <w:rPr>
          <w:rFonts w:ascii="Book Antiqua" w:hAnsi="Book Antiqua"/>
          <w:sz w:val="26"/>
          <w:szCs w:val="26"/>
        </w:rPr>
        <w:t xml:space="preserve">sua </w:t>
      </w:r>
      <w:r w:rsidR="00C50675" w:rsidRPr="00C50675">
        <w:rPr>
          <w:rFonts w:ascii="Book Antiqua" w:hAnsi="Book Antiqua"/>
          <w:sz w:val="26"/>
          <w:szCs w:val="26"/>
        </w:rPr>
        <w:t>visão</w:t>
      </w:r>
      <w:r w:rsidR="00C33D08">
        <w:rPr>
          <w:rFonts w:ascii="Book Antiqua" w:hAnsi="Book Antiqua"/>
          <w:sz w:val="26"/>
          <w:szCs w:val="26"/>
        </w:rPr>
        <w:t xml:space="preserve"> espiritual ou insight, </w:t>
      </w:r>
      <w:r w:rsidR="00C50675" w:rsidRPr="00C50675">
        <w:rPr>
          <w:rFonts w:ascii="Book Antiqua" w:hAnsi="Book Antiqua"/>
          <w:sz w:val="26"/>
          <w:szCs w:val="26"/>
        </w:rPr>
        <w:t>fal</w:t>
      </w:r>
      <w:r w:rsidR="00C33D08">
        <w:rPr>
          <w:rFonts w:ascii="Book Antiqua" w:hAnsi="Book Antiqua"/>
          <w:sz w:val="26"/>
          <w:szCs w:val="26"/>
        </w:rPr>
        <w:t xml:space="preserve">ava </w:t>
      </w:r>
      <w:r w:rsidR="00C50675" w:rsidRPr="00C50675">
        <w:rPr>
          <w:rFonts w:ascii="Book Antiqua" w:hAnsi="Book Antiqua"/>
          <w:sz w:val="26"/>
          <w:szCs w:val="26"/>
        </w:rPr>
        <w:t>sem reservas. Além disso, ele dependia d</w:t>
      </w:r>
      <w:r w:rsidR="00C33D08">
        <w:rPr>
          <w:rFonts w:ascii="Book Antiqua" w:hAnsi="Book Antiqua"/>
          <w:sz w:val="26"/>
          <w:szCs w:val="26"/>
        </w:rPr>
        <w:t xml:space="preserve">a </w:t>
      </w:r>
      <w:r w:rsidR="00C50675" w:rsidRPr="00C50675">
        <w:rPr>
          <w:rFonts w:ascii="Book Antiqua" w:hAnsi="Book Antiqua"/>
          <w:sz w:val="26"/>
          <w:szCs w:val="26"/>
        </w:rPr>
        <w:t xml:space="preserve">Mãe Divina para tudo, até para trazer-lhe </w:t>
      </w:r>
      <w:r w:rsidR="00C33D08">
        <w:rPr>
          <w:rFonts w:ascii="Book Antiqua" w:hAnsi="Book Antiqua"/>
          <w:sz w:val="26"/>
          <w:szCs w:val="26"/>
        </w:rPr>
        <w:t xml:space="preserve">gênios </w:t>
      </w:r>
      <w:r w:rsidR="00C50675" w:rsidRPr="00C50675">
        <w:rPr>
          <w:rFonts w:ascii="Book Antiqua" w:hAnsi="Book Antiqua"/>
          <w:sz w:val="26"/>
          <w:szCs w:val="26"/>
        </w:rPr>
        <w:t>espiritua</w:t>
      </w:r>
      <w:r w:rsidR="00C33D08">
        <w:rPr>
          <w:rFonts w:ascii="Book Antiqua" w:hAnsi="Book Antiqua"/>
          <w:sz w:val="26"/>
          <w:szCs w:val="26"/>
        </w:rPr>
        <w:t>is</w:t>
      </w:r>
      <w:r w:rsidR="001E0F79">
        <w:rPr>
          <w:rFonts w:ascii="Book Antiqua" w:hAnsi="Book Antiqua"/>
          <w:sz w:val="26"/>
          <w:szCs w:val="26"/>
        </w:rPr>
        <w:t xml:space="preserve"> </w:t>
      </w:r>
      <w:r w:rsidR="001E0F79" w:rsidRPr="00C50675">
        <w:rPr>
          <w:rFonts w:ascii="Book Antiqua" w:hAnsi="Book Antiqua"/>
          <w:sz w:val="26"/>
          <w:szCs w:val="26"/>
        </w:rPr>
        <w:t>versát</w:t>
      </w:r>
      <w:r w:rsidR="001E0F79">
        <w:rPr>
          <w:rFonts w:ascii="Book Antiqua" w:hAnsi="Book Antiqua"/>
          <w:sz w:val="26"/>
          <w:szCs w:val="26"/>
        </w:rPr>
        <w:t>eis</w:t>
      </w:r>
      <w:r w:rsidR="00C50675" w:rsidRPr="00C50675">
        <w:rPr>
          <w:rFonts w:ascii="Book Antiqua" w:hAnsi="Book Antiqua"/>
          <w:sz w:val="26"/>
          <w:szCs w:val="26"/>
        </w:rPr>
        <w:t xml:space="preserve">, que a Mãe havia dito que viriam até ele. Ele orou </w:t>
      </w:r>
      <w:r w:rsidR="001E0F79">
        <w:rPr>
          <w:rFonts w:ascii="Book Antiqua" w:hAnsi="Book Antiqua"/>
          <w:sz w:val="26"/>
          <w:szCs w:val="26"/>
        </w:rPr>
        <w:t xml:space="preserve">a </w:t>
      </w:r>
      <w:r w:rsidR="00C50675" w:rsidRPr="00C50675">
        <w:rPr>
          <w:rFonts w:ascii="Book Antiqua" w:hAnsi="Book Antiqua"/>
          <w:sz w:val="26"/>
          <w:szCs w:val="26"/>
        </w:rPr>
        <w:t xml:space="preserve">Ela e chorou de angústia pela demora de sua </w:t>
      </w:r>
      <w:r w:rsidR="00E51786" w:rsidRPr="00C50675">
        <w:rPr>
          <w:rFonts w:ascii="Book Antiqua" w:hAnsi="Book Antiqua"/>
          <w:sz w:val="26"/>
          <w:szCs w:val="26"/>
        </w:rPr>
        <w:t>vinda,</w:t>
      </w:r>
      <w:r w:rsidR="00C50675" w:rsidRPr="00C50675">
        <w:rPr>
          <w:rFonts w:ascii="Book Antiqua" w:hAnsi="Book Antiqua"/>
          <w:sz w:val="26"/>
          <w:szCs w:val="26"/>
        </w:rPr>
        <w:t xml:space="preserve"> mas </w:t>
      </w:r>
      <w:r w:rsidR="00C33D08">
        <w:rPr>
          <w:rFonts w:ascii="Book Antiqua" w:hAnsi="Book Antiqua"/>
          <w:sz w:val="26"/>
          <w:szCs w:val="26"/>
        </w:rPr>
        <w:t xml:space="preserve">logo </w:t>
      </w:r>
      <w:r w:rsidR="00C50675" w:rsidRPr="00C50675">
        <w:rPr>
          <w:rFonts w:ascii="Book Antiqua" w:hAnsi="Book Antiqua"/>
          <w:sz w:val="26"/>
          <w:szCs w:val="26"/>
        </w:rPr>
        <w:t>descansou.</w:t>
      </w:r>
    </w:p>
    <w:p w14:paraId="429461CA" w14:textId="77777777" w:rsidR="001E0F79" w:rsidRDefault="00C50675" w:rsidP="001E0F79">
      <w:pPr>
        <w:rPr>
          <w:rFonts w:ascii="Book Antiqua" w:hAnsi="Book Antiqua"/>
          <w:sz w:val="26"/>
          <w:szCs w:val="26"/>
        </w:rPr>
      </w:pPr>
      <w:r w:rsidRPr="00C50675">
        <w:rPr>
          <w:rFonts w:ascii="Book Antiqua" w:hAnsi="Book Antiqua"/>
          <w:sz w:val="26"/>
          <w:szCs w:val="26"/>
        </w:rPr>
        <w:t>Todos os seus apelos eram para a</w:t>
      </w:r>
      <w:r w:rsidR="00C33D08">
        <w:rPr>
          <w:rFonts w:ascii="Book Antiqua" w:hAnsi="Book Antiqua"/>
          <w:sz w:val="26"/>
          <w:szCs w:val="26"/>
        </w:rPr>
        <w:t xml:space="preserve"> </w:t>
      </w:r>
      <w:r w:rsidRPr="00C50675">
        <w:rPr>
          <w:rFonts w:ascii="Book Antiqua" w:hAnsi="Book Antiqua"/>
          <w:sz w:val="26"/>
          <w:szCs w:val="26"/>
        </w:rPr>
        <w:t>Divina</w:t>
      </w:r>
      <w:r w:rsidR="00C33D08">
        <w:rPr>
          <w:rFonts w:ascii="Book Antiqua" w:hAnsi="Book Antiqua"/>
          <w:sz w:val="26"/>
          <w:szCs w:val="26"/>
        </w:rPr>
        <w:t xml:space="preserve"> Mãe</w:t>
      </w:r>
      <w:r w:rsidRPr="00C50675">
        <w:rPr>
          <w:rFonts w:ascii="Book Antiqua" w:hAnsi="Book Antiqua"/>
          <w:sz w:val="26"/>
          <w:szCs w:val="26"/>
        </w:rPr>
        <w:t xml:space="preserve"> e ele tinha certeza de </w:t>
      </w:r>
      <w:proofErr w:type="gramStart"/>
      <w:r w:rsidRPr="00C50675">
        <w:rPr>
          <w:rFonts w:ascii="Book Antiqua" w:hAnsi="Book Antiqua"/>
          <w:sz w:val="26"/>
          <w:szCs w:val="26"/>
        </w:rPr>
        <w:t>que Ela</w:t>
      </w:r>
      <w:proofErr w:type="gramEnd"/>
      <w:r w:rsidRPr="00C50675">
        <w:rPr>
          <w:rFonts w:ascii="Book Antiqua" w:hAnsi="Book Antiqua"/>
          <w:sz w:val="26"/>
          <w:szCs w:val="26"/>
        </w:rPr>
        <w:t xml:space="preserve"> o faria</w:t>
      </w:r>
      <w:r w:rsidR="00C33D08">
        <w:rPr>
          <w:rFonts w:ascii="Book Antiqua" w:hAnsi="Book Antiqua"/>
          <w:sz w:val="26"/>
          <w:szCs w:val="26"/>
        </w:rPr>
        <w:t xml:space="preserve">, nunca </w:t>
      </w:r>
      <w:r w:rsidRPr="00C50675">
        <w:rPr>
          <w:rFonts w:ascii="Book Antiqua" w:hAnsi="Book Antiqua"/>
          <w:sz w:val="26"/>
          <w:szCs w:val="26"/>
        </w:rPr>
        <w:t>falh</w:t>
      </w:r>
      <w:r w:rsidR="00C33D08">
        <w:rPr>
          <w:rFonts w:ascii="Book Antiqua" w:hAnsi="Book Antiqua"/>
          <w:sz w:val="26"/>
          <w:szCs w:val="26"/>
        </w:rPr>
        <w:t>aria</w:t>
      </w:r>
      <w:r w:rsidRPr="00C50675">
        <w:rPr>
          <w:rFonts w:ascii="Book Antiqua" w:hAnsi="Book Antiqua"/>
          <w:sz w:val="26"/>
          <w:szCs w:val="26"/>
        </w:rPr>
        <w:t xml:space="preserve"> com ele. Ela não o decepcionou em nenhum momento. Essa é a razão pela qual</w:t>
      </w:r>
      <w:r w:rsidR="00C33D08">
        <w:rPr>
          <w:rFonts w:ascii="Book Antiqua" w:hAnsi="Book Antiqua"/>
          <w:sz w:val="26"/>
          <w:szCs w:val="26"/>
        </w:rPr>
        <w:t xml:space="preserve"> </w:t>
      </w:r>
      <w:r w:rsidRPr="00C50675">
        <w:rPr>
          <w:rFonts w:ascii="Book Antiqua" w:hAnsi="Book Antiqua"/>
          <w:sz w:val="26"/>
          <w:szCs w:val="26"/>
        </w:rPr>
        <w:t>sua avaliação é infalível, cada palavra sua</w:t>
      </w:r>
      <w:r w:rsidR="001E0F79">
        <w:rPr>
          <w:rFonts w:ascii="Book Antiqua" w:hAnsi="Book Antiqua"/>
          <w:sz w:val="26"/>
          <w:szCs w:val="26"/>
        </w:rPr>
        <w:t>,</w:t>
      </w:r>
      <w:r w:rsidRPr="00C50675">
        <w:rPr>
          <w:rFonts w:ascii="Book Antiqua" w:hAnsi="Book Antiqua"/>
          <w:sz w:val="26"/>
          <w:szCs w:val="26"/>
        </w:rPr>
        <w:t xml:space="preserve"> inestimável.</w:t>
      </w:r>
    </w:p>
    <w:p w14:paraId="229A2BEF" w14:textId="14DB77EC" w:rsidR="003B4E29" w:rsidRDefault="001E0F79" w:rsidP="001E0F79">
      <w:pPr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A</w:t>
      </w:r>
      <w:r w:rsidR="003B4E29" w:rsidRPr="003B4E29">
        <w:rPr>
          <w:rFonts w:ascii="Book Antiqua" w:hAnsi="Book Antiqua"/>
          <w:sz w:val="26"/>
          <w:szCs w:val="26"/>
        </w:rPr>
        <w:t xml:space="preserve"> relação entre Sri Ramakrishna e </w:t>
      </w:r>
      <w:proofErr w:type="spellStart"/>
      <w:r w:rsidR="003B4E29" w:rsidRPr="003B4E29">
        <w:rPr>
          <w:rFonts w:ascii="Book Antiqua" w:hAnsi="Book Antiqua"/>
          <w:sz w:val="26"/>
          <w:szCs w:val="26"/>
        </w:rPr>
        <w:t>Rakhal</w:t>
      </w:r>
      <w:proofErr w:type="spellEnd"/>
      <w:r w:rsidR="003B4E29" w:rsidRPr="003B4E29">
        <w:rPr>
          <w:rFonts w:ascii="Book Antiqua" w:hAnsi="Book Antiqua"/>
          <w:sz w:val="26"/>
          <w:szCs w:val="26"/>
        </w:rPr>
        <w:t xml:space="preserve"> era doce,</w:t>
      </w:r>
      <w:r w:rsidR="003B4E29">
        <w:rPr>
          <w:rFonts w:ascii="Book Antiqua" w:hAnsi="Book Antiqua"/>
          <w:sz w:val="26"/>
          <w:szCs w:val="26"/>
        </w:rPr>
        <w:t xml:space="preserve"> </w:t>
      </w:r>
      <w:r w:rsidR="003B4E29" w:rsidRPr="003B4E29">
        <w:rPr>
          <w:rFonts w:ascii="Book Antiqua" w:hAnsi="Book Antiqua"/>
          <w:sz w:val="26"/>
          <w:szCs w:val="26"/>
        </w:rPr>
        <w:t>íntim</w:t>
      </w:r>
      <w:r w:rsidR="003B4E29">
        <w:rPr>
          <w:rFonts w:ascii="Book Antiqua" w:hAnsi="Book Antiqua"/>
          <w:sz w:val="26"/>
          <w:szCs w:val="26"/>
        </w:rPr>
        <w:t>a</w:t>
      </w:r>
      <w:r w:rsidR="003B4E29" w:rsidRPr="003B4E29">
        <w:rPr>
          <w:rFonts w:ascii="Book Antiqua" w:hAnsi="Book Antiqua"/>
          <w:sz w:val="26"/>
          <w:szCs w:val="26"/>
        </w:rPr>
        <w:t xml:space="preserve"> e muito tocante. Sua atitude em relação a esse discípulo era </w:t>
      </w:r>
      <w:r w:rsidR="003B4E29">
        <w:rPr>
          <w:rFonts w:ascii="Book Antiqua" w:hAnsi="Book Antiqua"/>
          <w:sz w:val="26"/>
          <w:szCs w:val="26"/>
        </w:rPr>
        <w:t xml:space="preserve">como </w:t>
      </w:r>
      <w:r w:rsidR="003B4E29" w:rsidRPr="003B4E29">
        <w:rPr>
          <w:rFonts w:ascii="Book Antiqua" w:hAnsi="Book Antiqua"/>
          <w:sz w:val="26"/>
          <w:szCs w:val="26"/>
        </w:rPr>
        <w:t xml:space="preserve">de uma mãe para seu filho. </w:t>
      </w:r>
      <w:proofErr w:type="spellStart"/>
      <w:r w:rsidR="003B4E29" w:rsidRPr="003B4E29">
        <w:rPr>
          <w:rFonts w:ascii="Book Antiqua" w:hAnsi="Book Antiqua"/>
          <w:sz w:val="26"/>
          <w:szCs w:val="26"/>
        </w:rPr>
        <w:t>Rakhal</w:t>
      </w:r>
      <w:proofErr w:type="spellEnd"/>
      <w:r w:rsidR="003B4E29" w:rsidRPr="003B4E29">
        <w:rPr>
          <w:rFonts w:ascii="Book Antiqua" w:hAnsi="Book Antiqua"/>
          <w:sz w:val="26"/>
          <w:szCs w:val="26"/>
        </w:rPr>
        <w:t xml:space="preserve"> também em sua presença era como um filho de</w:t>
      </w:r>
      <w:r w:rsidR="003B4E29">
        <w:rPr>
          <w:rFonts w:ascii="Book Antiqua" w:hAnsi="Book Antiqua"/>
          <w:sz w:val="26"/>
          <w:szCs w:val="26"/>
        </w:rPr>
        <w:t xml:space="preserve"> </w:t>
      </w:r>
      <w:r w:rsidR="003B4E29" w:rsidRPr="003B4E29">
        <w:rPr>
          <w:rFonts w:ascii="Book Antiqua" w:hAnsi="Book Antiqua"/>
          <w:sz w:val="26"/>
          <w:szCs w:val="26"/>
        </w:rPr>
        <w:t>cinco ou seis</w:t>
      </w:r>
      <w:r w:rsidR="003B4E29">
        <w:rPr>
          <w:rFonts w:ascii="Book Antiqua" w:hAnsi="Book Antiqua"/>
          <w:sz w:val="26"/>
          <w:szCs w:val="26"/>
        </w:rPr>
        <w:t xml:space="preserve"> anos</w:t>
      </w:r>
      <w:r w:rsidR="003B4E29" w:rsidRPr="003B4E29">
        <w:rPr>
          <w:rFonts w:ascii="Book Antiqua" w:hAnsi="Book Antiqua"/>
          <w:sz w:val="26"/>
          <w:szCs w:val="26"/>
        </w:rPr>
        <w:t>, totalmente dependente dele e desfrutando, por assim dizer, sob s</w:t>
      </w:r>
      <w:r w:rsidR="003B4E29">
        <w:rPr>
          <w:rFonts w:ascii="Book Antiqua" w:hAnsi="Book Antiqua"/>
          <w:sz w:val="26"/>
          <w:szCs w:val="26"/>
        </w:rPr>
        <w:t xml:space="preserve">uas asas protetoras. </w:t>
      </w:r>
    </w:p>
    <w:p w14:paraId="70A76955" w14:textId="1B384C11" w:rsidR="003B4E29" w:rsidRDefault="003B4E29" w:rsidP="003437AA">
      <w:pPr>
        <w:rPr>
          <w:rFonts w:ascii="Book Antiqua" w:hAnsi="Book Antiqua"/>
          <w:sz w:val="26"/>
          <w:szCs w:val="26"/>
        </w:rPr>
      </w:pPr>
      <w:r w:rsidRPr="003B4E29">
        <w:rPr>
          <w:rFonts w:ascii="Book Antiqua" w:hAnsi="Book Antiqua"/>
          <w:sz w:val="26"/>
          <w:szCs w:val="26"/>
        </w:rPr>
        <w:t>Tal tinha sido a personalidade de Swami Brahmananda mesmo no</w:t>
      </w:r>
      <w:r>
        <w:rPr>
          <w:rFonts w:ascii="Book Antiqua" w:hAnsi="Book Antiqua"/>
          <w:sz w:val="26"/>
          <w:szCs w:val="26"/>
        </w:rPr>
        <w:t xml:space="preserve"> </w:t>
      </w:r>
      <w:r w:rsidRPr="003B4E29">
        <w:rPr>
          <w:rFonts w:ascii="Book Antiqua" w:hAnsi="Book Antiqua"/>
          <w:sz w:val="26"/>
          <w:szCs w:val="26"/>
        </w:rPr>
        <w:t xml:space="preserve">início de sua carreira espiritual. Aprofundou-se e expandiu-se com </w:t>
      </w:r>
      <w:r>
        <w:rPr>
          <w:rFonts w:ascii="Book Antiqua" w:hAnsi="Book Antiqua"/>
          <w:sz w:val="26"/>
          <w:szCs w:val="26"/>
        </w:rPr>
        <w:t xml:space="preserve">a </w:t>
      </w:r>
      <w:r w:rsidRPr="003B4E29">
        <w:rPr>
          <w:rFonts w:ascii="Book Antiqua" w:hAnsi="Book Antiqua"/>
          <w:sz w:val="26"/>
          <w:szCs w:val="26"/>
        </w:rPr>
        <w:t>passagem do tempo. Durante os primeiros anos após o falecimento de Sri</w:t>
      </w:r>
      <w:r>
        <w:rPr>
          <w:rFonts w:ascii="Book Antiqua" w:hAnsi="Book Antiqua"/>
          <w:sz w:val="26"/>
          <w:szCs w:val="26"/>
        </w:rPr>
        <w:t xml:space="preserve"> </w:t>
      </w:r>
      <w:r w:rsidRPr="003B4E29">
        <w:rPr>
          <w:rFonts w:ascii="Book Antiqua" w:hAnsi="Book Antiqua"/>
          <w:sz w:val="26"/>
          <w:szCs w:val="26"/>
        </w:rPr>
        <w:t>Ramakrishna</w:t>
      </w:r>
      <w:r>
        <w:rPr>
          <w:rFonts w:ascii="Book Antiqua" w:hAnsi="Book Antiqua"/>
          <w:sz w:val="26"/>
          <w:szCs w:val="26"/>
        </w:rPr>
        <w:t>,</w:t>
      </w:r>
      <w:r w:rsidRPr="003B4E29">
        <w:rPr>
          <w:rFonts w:ascii="Book Antiqua" w:hAnsi="Book Antiqua"/>
          <w:sz w:val="26"/>
          <w:szCs w:val="26"/>
        </w:rPr>
        <w:t xml:space="preserve"> </w:t>
      </w:r>
      <w:proofErr w:type="spellStart"/>
      <w:r>
        <w:rPr>
          <w:rFonts w:ascii="Book Antiqua" w:hAnsi="Book Antiqua"/>
          <w:sz w:val="26"/>
          <w:szCs w:val="26"/>
        </w:rPr>
        <w:t>Rakhal</w:t>
      </w:r>
      <w:proofErr w:type="spellEnd"/>
      <w:r>
        <w:rPr>
          <w:rFonts w:ascii="Book Antiqua" w:hAnsi="Book Antiqua"/>
          <w:sz w:val="26"/>
          <w:szCs w:val="26"/>
        </w:rPr>
        <w:t xml:space="preserve"> (Swami Brahmananda) </w:t>
      </w:r>
      <w:r w:rsidRPr="003B4E29">
        <w:rPr>
          <w:rFonts w:ascii="Book Antiqua" w:hAnsi="Book Antiqua"/>
          <w:sz w:val="26"/>
          <w:szCs w:val="26"/>
        </w:rPr>
        <w:t xml:space="preserve">passou seu tempo exclusivamente em </w:t>
      </w:r>
      <w:proofErr w:type="spellStart"/>
      <w:r w:rsidRPr="00780E4F">
        <w:rPr>
          <w:rFonts w:ascii="Book Antiqua" w:hAnsi="Book Antiqua"/>
          <w:i/>
          <w:iCs/>
          <w:sz w:val="26"/>
          <w:szCs w:val="26"/>
        </w:rPr>
        <w:t>tapasya</w:t>
      </w:r>
      <w:proofErr w:type="spellEnd"/>
      <w:r w:rsidRPr="003B4E29">
        <w:rPr>
          <w:rFonts w:ascii="Book Antiqua" w:hAnsi="Book Antiqua"/>
          <w:sz w:val="26"/>
          <w:szCs w:val="26"/>
        </w:rPr>
        <w:t xml:space="preserve"> </w:t>
      </w:r>
      <w:r w:rsidR="00CF6A44">
        <w:rPr>
          <w:rFonts w:ascii="Book Antiqua" w:hAnsi="Book Antiqua"/>
          <w:sz w:val="26"/>
          <w:szCs w:val="26"/>
        </w:rPr>
        <w:t>[</w:t>
      </w:r>
      <w:r>
        <w:rPr>
          <w:rFonts w:ascii="Book Antiqua" w:hAnsi="Book Antiqua"/>
          <w:sz w:val="26"/>
          <w:szCs w:val="26"/>
        </w:rPr>
        <w:t xml:space="preserve">austeridades] </w:t>
      </w:r>
      <w:r w:rsidRPr="003B4E29">
        <w:rPr>
          <w:rFonts w:ascii="Book Antiqua" w:hAnsi="Book Antiqua"/>
          <w:sz w:val="26"/>
          <w:szCs w:val="26"/>
        </w:rPr>
        <w:t xml:space="preserve">em </w:t>
      </w:r>
      <w:proofErr w:type="spellStart"/>
      <w:r w:rsidRPr="003B4E29">
        <w:rPr>
          <w:rFonts w:ascii="Book Antiqua" w:hAnsi="Book Antiqua"/>
          <w:sz w:val="26"/>
          <w:szCs w:val="26"/>
        </w:rPr>
        <w:t>Puri</w:t>
      </w:r>
      <w:proofErr w:type="spellEnd"/>
      <w:r w:rsidRPr="003B4E29">
        <w:rPr>
          <w:rFonts w:ascii="Book Antiqua" w:hAnsi="Book Antiqua"/>
          <w:sz w:val="26"/>
          <w:szCs w:val="26"/>
        </w:rPr>
        <w:t xml:space="preserve">, </w:t>
      </w:r>
      <w:proofErr w:type="spellStart"/>
      <w:r w:rsidRPr="003B4E29">
        <w:rPr>
          <w:rFonts w:ascii="Book Antiqua" w:hAnsi="Book Antiqua"/>
          <w:sz w:val="26"/>
          <w:szCs w:val="26"/>
        </w:rPr>
        <w:t>Banaras</w:t>
      </w:r>
      <w:proofErr w:type="spellEnd"/>
      <w:r w:rsidRPr="003B4E29">
        <w:rPr>
          <w:rFonts w:ascii="Book Antiqua" w:hAnsi="Book Antiqua"/>
          <w:sz w:val="26"/>
          <w:szCs w:val="26"/>
        </w:rPr>
        <w:t>,</w:t>
      </w:r>
      <w:r>
        <w:rPr>
          <w:rFonts w:ascii="Book Antiqua" w:hAnsi="Book Antiqua"/>
          <w:sz w:val="26"/>
          <w:szCs w:val="26"/>
        </w:rPr>
        <w:t xml:space="preserve"> </w:t>
      </w:r>
      <w:proofErr w:type="spellStart"/>
      <w:r w:rsidRPr="003B4E29">
        <w:rPr>
          <w:rFonts w:ascii="Book Antiqua" w:hAnsi="Book Antiqua"/>
          <w:sz w:val="26"/>
          <w:szCs w:val="26"/>
        </w:rPr>
        <w:t>Vrindavan</w:t>
      </w:r>
      <w:proofErr w:type="spellEnd"/>
      <w:r w:rsidRPr="003B4E29">
        <w:rPr>
          <w:rFonts w:ascii="Book Antiqua" w:hAnsi="Book Antiqua"/>
          <w:sz w:val="26"/>
          <w:szCs w:val="26"/>
        </w:rPr>
        <w:t xml:space="preserve"> e nas margens do </w:t>
      </w:r>
      <w:proofErr w:type="spellStart"/>
      <w:r w:rsidRPr="003B4E29">
        <w:rPr>
          <w:rFonts w:ascii="Book Antiqua" w:hAnsi="Book Antiqua"/>
          <w:sz w:val="26"/>
          <w:szCs w:val="26"/>
        </w:rPr>
        <w:t>Narmada</w:t>
      </w:r>
      <w:proofErr w:type="spellEnd"/>
      <w:r w:rsidRPr="003B4E29">
        <w:rPr>
          <w:rFonts w:ascii="Book Antiqua" w:hAnsi="Book Antiqua"/>
          <w:sz w:val="26"/>
          <w:szCs w:val="26"/>
        </w:rPr>
        <w:t xml:space="preserve">. Conhecendo </w:t>
      </w:r>
      <w:r>
        <w:rPr>
          <w:rFonts w:ascii="Book Antiqua" w:hAnsi="Book Antiqua"/>
          <w:sz w:val="26"/>
          <w:szCs w:val="26"/>
        </w:rPr>
        <w:t xml:space="preserve">sua natureza interna </w:t>
      </w:r>
      <w:r w:rsidRPr="003B4E29">
        <w:rPr>
          <w:rFonts w:ascii="Book Antiqua" w:hAnsi="Book Antiqua"/>
          <w:sz w:val="26"/>
          <w:szCs w:val="26"/>
        </w:rPr>
        <w:t>e total reticência em prestar atenção às necessidades do corpo</w:t>
      </w:r>
      <w:r w:rsidR="003437AA">
        <w:rPr>
          <w:rFonts w:ascii="Book Antiqua" w:hAnsi="Book Antiqua"/>
          <w:sz w:val="26"/>
          <w:szCs w:val="26"/>
        </w:rPr>
        <w:t xml:space="preserve">, </w:t>
      </w:r>
      <w:proofErr w:type="spellStart"/>
      <w:r w:rsidRPr="003B4E29">
        <w:rPr>
          <w:rFonts w:ascii="Book Antiqua" w:hAnsi="Book Antiqua"/>
          <w:sz w:val="26"/>
          <w:szCs w:val="26"/>
        </w:rPr>
        <w:t>Swamiji</w:t>
      </w:r>
      <w:proofErr w:type="spellEnd"/>
      <w:r w:rsidRPr="003B4E29">
        <w:rPr>
          <w:rFonts w:ascii="Book Antiqua" w:hAnsi="Book Antiqua"/>
          <w:sz w:val="26"/>
          <w:szCs w:val="26"/>
        </w:rPr>
        <w:t xml:space="preserve"> recomendou que um de seus irmãos discípulos o acompanhasse e </w:t>
      </w:r>
      <w:r w:rsidR="003437AA">
        <w:rPr>
          <w:rFonts w:ascii="Book Antiqua" w:hAnsi="Book Antiqua"/>
          <w:sz w:val="26"/>
          <w:szCs w:val="26"/>
        </w:rPr>
        <w:t xml:space="preserve">cuidasse </w:t>
      </w:r>
      <w:r w:rsidRPr="003B4E29">
        <w:rPr>
          <w:rFonts w:ascii="Book Antiqua" w:hAnsi="Book Antiqua"/>
          <w:sz w:val="26"/>
          <w:szCs w:val="26"/>
        </w:rPr>
        <w:t xml:space="preserve">de suas necessidades. Swami </w:t>
      </w:r>
      <w:proofErr w:type="spellStart"/>
      <w:r w:rsidRPr="003B4E29">
        <w:rPr>
          <w:rFonts w:ascii="Book Antiqua" w:hAnsi="Book Antiqua"/>
          <w:sz w:val="26"/>
          <w:szCs w:val="26"/>
        </w:rPr>
        <w:t>Subodhananda</w:t>
      </w:r>
      <w:proofErr w:type="spellEnd"/>
      <w:r w:rsidRPr="003B4E29">
        <w:rPr>
          <w:rFonts w:ascii="Book Antiqua" w:hAnsi="Book Antiqua"/>
          <w:sz w:val="26"/>
          <w:szCs w:val="26"/>
        </w:rPr>
        <w:t>, outro discípulo direto</w:t>
      </w:r>
      <w:r w:rsidR="003437AA">
        <w:rPr>
          <w:rFonts w:ascii="Book Antiqua" w:hAnsi="Book Antiqua"/>
          <w:sz w:val="26"/>
          <w:szCs w:val="26"/>
        </w:rPr>
        <w:t xml:space="preserve"> do </w:t>
      </w:r>
      <w:r w:rsidRPr="003B4E29">
        <w:rPr>
          <w:rFonts w:ascii="Book Antiqua" w:hAnsi="Book Antiqua"/>
          <w:sz w:val="26"/>
          <w:szCs w:val="26"/>
        </w:rPr>
        <w:t xml:space="preserve">Mestre, que morava com ele em </w:t>
      </w:r>
      <w:proofErr w:type="spellStart"/>
      <w:r w:rsidRPr="003B4E29">
        <w:rPr>
          <w:rFonts w:ascii="Book Antiqua" w:hAnsi="Book Antiqua"/>
          <w:sz w:val="26"/>
          <w:szCs w:val="26"/>
        </w:rPr>
        <w:t>Vrindavan</w:t>
      </w:r>
      <w:proofErr w:type="spellEnd"/>
      <w:r w:rsidRPr="003B4E29">
        <w:rPr>
          <w:rFonts w:ascii="Book Antiqua" w:hAnsi="Book Antiqua"/>
          <w:sz w:val="26"/>
          <w:szCs w:val="26"/>
        </w:rPr>
        <w:t>, costumava trazer-lhe comida e prepará-la</w:t>
      </w:r>
      <w:r w:rsidR="003437AA">
        <w:rPr>
          <w:rFonts w:ascii="Book Antiqua" w:hAnsi="Book Antiqua"/>
          <w:sz w:val="26"/>
          <w:szCs w:val="26"/>
        </w:rPr>
        <w:t xml:space="preserve"> </w:t>
      </w:r>
      <w:r w:rsidRPr="003B4E29">
        <w:rPr>
          <w:rFonts w:ascii="Book Antiqua" w:hAnsi="Book Antiqua"/>
          <w:sz w:val="26"/>
          <w:szCs w:val="26"/>
        </w:rPr>
        <w:t xml:space="preserve">num local determinado, mas </w:t>
      </w:r>
      <w:r w:rsidRPr="003B4E29">
        <w:rPr>
          <w:rFonts w:ascii="Book Antiqua" w:hAnsi="Book Antiqua"/>
          <w:sz w:val="26"/>
          <w:szCs w:val="26"/>
        </w:rPr>
        <w:lastRenderedPageBreak/>
        <w:t xml:space="preserve">por muitos dias </w:t>
      </w:r>
      <w:r w:rsidR="003437AA">
        <w:rPr>
          <w:rFonts w:ascii="Book Antiqua" w:hAnsi="Book Antiqua"/>
          <w:sz w:val="26"/>
          <w:szCs w:val="26"/>
        </w:rPr>
        <w:t xml:space="preserve">a comida </w:t>
      </w:r>
      <w:r w:rsidRPr="003B4E29">
        <w:rPr>
          <w:rFonts w:ascii="Book Antiqua" w:hAnsi="Book Antiqua"/>
          <w:sz w:val="26"/>
          <w:szCs w:val="26"/>
        </w:rPr>
        <w:t>permaneceria intocad</w:t>
      </w:r>
      <w:r w:rsidR="003437AA">
        <w:rPr>
          <w:rFonts w:ascii="Book Antiqua" w:hAnsi="Book Antiqua"/>
          <w:sz w:val="26"/>
          <w:szCs w:val="26"/>
        </w:rPr>
        <w:t>a</w:t>
      </w:r>
      <w:r w:rsidRPr="003B4E29">
        <w:rPr>
          <w:rFonts w:ascii="Book Antiqua" w:hAnsi="Book Antiqua"/>
          <w:sz w:val="26"/>
          <w:szCs w:val="26"/>
        </w:rPr>
        <w:t>,</w:t>
      </w:r>
      <w:r w:rsidR="003437AA">
        <w:rPr>
          <w:rFonts w:ascii="Book Antiqua" w:hAnsi="Book Antiqua"/>
          <w:sz w:val="26"/>
          <w:szCs w:val="26"/>
        </w:rPr>
        <w:t xml:space="preserve"> </w:t>
      </w:r>
      <w:r w:rsidRPr="003B4E29">
        <w:rPr>
          <w:rFonts w:ascii="Book Antiqua" w:hAnsi="Book Antiqua"/>
          <w:sz w:val="26"/>
          <w:szCs w:val="26"/>
        </w:rPr>
        <w:t xml:space="preserve">pois </w:t>
      </w:r>
      <w:proofErr w:type="spellStart"/>
      <w:r w:rsidRPr="003B4E29">
        <w:rPr>
          <w:rFonts w:ascii="Book Antiqua" w:hAnsi="Book Antiqua"/>
          <w:sz w:val="26"/>
          <w:szCs w:val="26"/>
        </w:rPr>
        <w:t>Maharaj</w:t>
      </w:r>
      <w:proofErr w:type="spellEnd"/>
      <w:r w:rsidRPr="003B4E29">
        <w:rPr>
          <w:rFonts w:ascii="Book Antiqua" w:hAnsi="Book Antiqua"/>
          <w:sz w:val="26"/>
          <w:szCs w:val="26"/>
        </w:rPr>
        <w:t xml:space="preserve">, como </w:t>
      </w:r>
      <w:proofErr w:type="spellStart"/>
      <w:r w:rsidRPr="003B4E29">
        <w:rPr>
          <w:rFonts w:ascii="Book Antiqua" w:hAnsi="Book Antiqua"/>
          <w:sz w:val="26"/>
          <w:szCs w:val="26"/>
        </w:rPr>
        <w:t>Rakhal</w:t>
      </w:r>
      <w:proofErr w:type="spellEnd"/>
      <w:r w:rsidRPr="003B4E29">
        <w:rPr>
          <w:rFonts w:ascii="Book Antiqua" w:hAnsi="Book Antiqua"/>
          <w:sz w:val="26"/>
          <w:szCs w:val="26"/>
        </w:rPr>
        <w:t xml:space="preserve"> era carinhosamente chamado, esta</w:t>
      </w:r>
      <w:r w:rsidR="003437AA">
        <w:rPr>
          <w:rFonts w:ascii="Book Antiqua" w:hAnsi="Book Antiqua"/>
          <w:sz w:val="26"/>
          <w:szCs w:val="26"/>
        </w:rPr>
        <w:t>va</w:t>
      </w:r>
      <w:r w:rsidRPr="003B4E29">
        <w:rPr>
          <w:rFonts w:ascii="Book Antiqua" w:hAnsi="Book Antiqua"/>
          <w:sz w:val="26"/>
          <w:szCs w:val="26"/>
        </w:rPr>
        <w:t xml:space="preserve"> </w:t>
      </w:r>
      <w:r w:rsidR="003437AA">
        <w:rPr>
          <w:rFonts w:ascii="Book Antiqua" w:hAnsi="Book Antiqua"/>
          <w:sz w:val="26"/>
          <w:szCs w:val="26"/>
        </w:rPr>
        <w:t>desligado</w:t>
      </w:r>
      <w:r w:rsidRPr="003B4E29">
        <w:rPr>
          <w:rFonts w:ascii="Book Antiqua" w:hAnsi="Book Antiqua"/>
          <w:sz w:val="26"/>
          <w:szCs w:val="26"/>
        </w:rPr>
        <w:t xml:space="preserve"> para o </w:t>
      </w:r>
      <w:r w:rsidR="003437AA">
        <w:rPr>
          <w:rFonts w:ascii="Book Antiqua" w:hAnsi="Book Antiqua"/>
          <w:sz w:val="26"/>
          <w:szCs w:val="26"/>
        </w:rPr>
        <w:t xml:space="preserve">mundo </w:t>
      </w:r>
      <w:r w:rsidRPr="003B4E29">
        <w:rPr>
          <w:rFonts w:ascii="Book Antiqua" w:hAnsi="Book Antiqua"/>
          <w:sz w:val="26"/>
          <w:szCs w:val="26"/>
        </w:rPr>
        <w:t>exterior, na contemplação do divino.</w:t>
      </w:r>
    </w:p>
    <w:p w14:paraId="68C9DBC9" w14:textId="616ADFD3" w:rsidR="00F43A6D" w:rsidRDefault="00F43A6D" w:rsidP="00DD60E5">
      <w:pPr>
        <w:rPr>
          <w:rFonts w:ascii="Book Antiqua" w:hAnsi="Book Antiqua"/>
          <w:sz w:val="26"/>
          <w:szCs w:val="26"/>
        </w:rPr>
      </w:pPr>
      <w:r w:rsidRPr="00F43A6D">
        <w:rPr>
          <w:rFonts w:ascii="Book Antiqua" w:hAnsi="Book Antiqua"/>
          <w:sz w:val="26"/>
          <w:szCs w:val="26"/>
        </w:rPr>
        <w:t xml:space="preserve">Em </w:t>
      </w:r>
      <w:proofErr w:type="spellStart"/>
      <w:r w:rsidRPr="00F43A6D">
        <w:rPr>
          <w:rFonts w:ascii="Book Antiqua" w:hAnsi="Book Antiqua"/>
          <w:sz w:val="26"/>
          <w:szCs w:val="26"/>
        </w:rPr>
        <w:t>Banaras</w:t>
      </w:r>
      <w:proofErr w:type="spellEnd"/>
      <w:r w:rsidRPr="00F43A6D">
        <w:rPr>
          <w:rFonts w:ascii="Book Antiqua" w:hAnsi="Book Antiqua"/>
          <w:sz w:val="26"/>
          <w:szCs w:val="26"/>
        </w:rPr>
        <w:t xml:space="preserve">, quando lhe ofereceram ajuda para </w:t>
      </w:r>
      <w:r>
        <w:rPr>
          <w:rFonts w:ascii="Book Antiqua" w:hAnsi="Book Antiqua"/>
          <w:sz w:val="26"/>
          <w:szCs w:val="26"/>
        </w:rPr>
        <w:t xml:space="preserve">conseguir </w:t>
      </w:r>
      <w:r w:rsidRPr="00F43A6D">
        <w:rPr>
          <w:rFonts w:ascii="Book Antiqua" w:hAnsi="Book Antiqua"/>
          <w:sz w:val="26"/>
          <w:szCs w:val="26"/>
        </w:rPr>
        <w:t xml:space="preserve">sua comida enquanto permaneceu lá, ele recusou educadamente, mas com firmeza, </w:t>
      </w:r>
      <w:r>
        <w:rPr>
          <w:rFonts w:ascii="Book Antiqua" w:hAnsi="Book Antiqua"/>
          <w:sz w:val="26"/>
          <w:szCs w:val="26"/>
        </w:rPr>
        <w:t xml:space="preserve">a </w:t>
      </w:r>
      <w:r w:rsidRPr="00F43A6D">
        <w:rPr>
          <w:rFonts w:ascii="Book Antiqua" w:hAnsi="Book Antiqua"/>
          <w:sz w:val="26"/>
          <w:szCs w:val="26"/>
        </w:rPr>
        <w:t>oferta e preferia viver da comida pedida nos asilos</w:t>
      </w:r>
      <w:r w:rsidR="00FA46EE">
        <w:rPr>
          <w:rFonts w:ascii="Book Antiqua" w:hAnsi="Book Antiqua"/>
          <w:sz w:val="26"/>
          <w:szCs w:val="26"/>
        </w:rPr>
        <w:t xml:space="preserve"> onde</w:t>
      </w:r>
      <w:r>
        <w:rPr>
          <w:rFonts w:ascii="Book Antiqua" w:hAnsi="Book Antiqua"/>
          <w:sz w:val="26"/>
          <w:szCs w:val="26"/>
        </w:rPr>
        <w:t xml:space="preserve"> a servem [para mendigos e monges]</w:t>
      </w:r>
      <w:r w:rsidRPr="00F43A6D">
        <w:rPr>
          <w:rFonts w:ascii="Book Antiqua" w:hAnsi="Book Antiqua"/>
          <w:sz w:val="26"/>
          <w:szCs w:val="26"/>
        </w:rPr>
        <w:t>. P</w:t>
      </w:r>
      <w:r>
        <w:rPr>
          <w:rFonts w:ascii="Book Antiqua" w:hAnsi="Book Antiqua"/>
          <w:sz w:val="26"/>
          <w:szCs w:val="26"/>
        </w:rPr>
        <w:t xml:space="preserve">ois isso </w:t>
      </w:r>
      <w:r w:rsidRPr="00F43A6D">
        <w:rPr>
          <w:rFonts w:ascii="Book Antiqua" w:hAnsi="Book Antiqua"/>
          <w:sz w:val="26"/>
          <w:szCs w:val="26"/>
        </w:rPr>
        <w:t xml:space="preserve">não implicava </w:t>
      </w:r>
      <w:r>
        <w:rPr>
          <w:rFonts w:ascii="Book Antiqua" w:hAnsi="Book Antiqua"/>
          <w:sz w:val="26"/>
          <w:szCs w:val="26"/>
        </w:rPr>
        <w:t xml:space="preserve">em </w:t>
      </w:r>
      <w:r w:rsidRPr="00F43A6D">
        <w:rPr>
          <w:rFonts w:ascii="Book Antiqua" w:hAnsi="Book Antiqua"/>
          <w:sz w:val="26"/>
          <w:szCs w:val="26"/>
        </w:rPr>
        <w:t>nenhuma obrigação para ele. Além disso, isso o deixou livre de perturbações</w:t>
      </w:r>
      <w:r>
        <w:rPr>
          <w:rFonts w:ascii="Book Antiqua" w:hAnsi="Book Antiqua"/>
          <w:sz w:val="26"/>
          <w:szCs w:val="26"/>
        </w:rPr>
        <w:t xml:space="preserve"> </w:t>
      </w:r>
      <w:r w:rsidRPr="00F43A6D">
        <w:rPr>
          <w:rFonts w:ascii="Book Antiqua" w:hAnsi="Book Antiqua"/>
          <w:sz w:val="26"/>
          <w:szCs w:val="26"/>
        </w:rPr>
        <w:t>de pessoas se aglomerando. Este foi</w:t>
      </w:r>
      <w:r w:rsidR="003A760A">
        <w:rPr>
          <w:rFonts w:ascii="Book Antiqua" w:hAnsi="Book Antiqua"/>
          <w:sz w:val="26"/>
          <w:szCs w:val="26"/>
        </w:rPr>
        <w:t xml:space="preserve"> o tempo</w:t>
      </w:r>
      <w:r w:rsidRPr="00F43A6D">
        <w:rPr>
          <w:rFonts w:ascii="Book Antiqua" w:hAnsi="Book Antiqua"/>
          <w:sz w:val="26"/>
          <w:szCs w:val="26"/>
        </w:rPr>
        <w:t xml:space="preserve"> em que ele desejou ser</w:t>
      </w:r>
      <w:r w:rsidR="003A760A">
        <w:rPr>
          <w:rFonts w:ascii="Book Antiqua" w:hAnsi="Book Antiqua"/>
          <w:sz w:val="26"/>
          <w:szCs w:val="26"/>
        </w:rPr>
        <w:t xml:space="preserve"> </w:t>
      </w:r>
      <w:r w:rsidRPr="00F43A6D">
        <w:rPr>
          <w:rFonts w:ascii="Book Antiqua" w:hAnsi="Book Antiqua"/>
          <w:sz w:val="26"/>
          <w:szCs w:val="26"/>
        </w:rPr>
        <w:t xml:space="preserve">deixado sozinho. De </w:t>
      </w:r>
      <w:proofErr w:type="spellStart"/>
      <w:r w:rsidRPr="00F43A6D">
        <w:rPr>
          <w:rFonts w:ascii="Book Antiqua" w:hAnsi="Book Antiqua"/>
          <w:sz w:val="26"/>
          <w:szCs w:val="26"/>
        </w:rPr>
        <w:t>Banaras</w:t>
      </w:r>
      <w:proofErr w:type="spellEnd"/>
      <w:r w:rsidRPr="00F43A6D">
        <w:rPr>
          <w:rFonts w:ascii="Book Antiqua" w:hAnsi="Book Antiqua"/>
          <w:sz w:val="26"/>
          <w:szCs w:val="26"/>
        </w:rPr>
        <w:t xml:space="preserve"> ele seguiu para as margens do </w:t>
      </w:r>
      <w:proofErr w:type="spellStart"/>
      <w:r w:rsidRPr="00F43A6D">
        <w:rPr>
          <w:rFonts w:ascii="Book Antiqua" w:hAnsi="Book Antiqua"/>
          <w:sz w:val="26"/>
          <w:szCs w:val="26"/>
        </w:rPr>
        <w:t>Narmada</w:t>
      </w:r>
      <w:proofErr w:type="spellEnd"/>
      <w:r w:rsidRPr="00F43A6D">
        <w:rPr>
          <w:rFonts w:ascii="Book Antiqua" w:hAnsi="Book Antiqua"/>
          <w:sz w:val="26"/>
          <w:szCs w:val="26"/>
        </w:rPr>
        <w:t xml:space="preserve">. </w:t>
      </w:r>
      <w:r w:rsidR="003A760A">
        <w:rPr>
          <w:rFonts w:ascii="Book Antiqua" w:hAnsi="Book Antiqua"/>
          <w:sz w:val="26"/>
          <w:szCs w:val="26"/>
        </w:rPr>
        <w:t xml:space="preserve">Se </w:t>
      </w:r>
      <w:r w:rsidRPr="00F43A6D">
        <w:rPr>
          <w:rFonts w:ascii="Book Antiqua" w:hAnsi="Book Antiqua"/>
          <w:sz w:val="26"/>
          <w:szCs w:val="26"/>
        </w:rPr>
        <w:t>di</w:t>
      </w:r>
      <w:r w:rsidR="003A760A">
        <w:rPr>
          <w:rFonts w:ascii="Book Antiqua" w:hAnsi="Book Antiqua"/>
          <w:sz w:val="26"/>
          <w:szCs w:val="26"/>
        </w:rPr>
        <w:t>z</w:t>
      </w:r>
      <w:r w:rsidRPr="00F43A6D">
        <w:rPr>
          <w:rFonts w:ascii="Book Antiqua" w:hAnsi="Book Antiqua"/>
          <w:sz w:val="26"/>
          <w:szCs w:val="26"/>
        </w:rPr>
        <w:t xml:space="preserve"> que aqui, uma vez, durante seis dias seguidos, ele não teve consciência do mundo exterior</w:t>
      </w:r>
      <w:r w:rsidR="00FA46EE">
        <w:rPr>
          <w:rFonts w:ascii="Book Antiqua" w:hAnsi="Book Antiqua"/>
          <w:sz w:val="26"/>
          <w:szCs w:val="26"/>
        </w:rPr>
        <w:t>, t</w:t>
      </w:r>
      <w:r w:rsidRPr="00F43A6D">
        <w:rPr>
          <w:rFonts w:ascii="Book Antiqua" w:hAnsi="Book Antiqua"/>
          <w:sz w:val="26"/>
          <w:szCs w:val="26"/>
        </w:rPr>
        <w:t xml:space="preserve">ão profundo era o seu </w:t>
      </w:r>
      <w:proofErr w:type="spellStart"/>
      <w:r w:rsidRPr="00F43A6D">
        <w:rPr>
          <w:rFonts w:ascii="Book Antiqua" w:hAnsi="Book Antiqua"/>
          <w:sz w:val="26"/>
          <w:szCs w:val="26"/>
        </w:rPr>
        <w:t>samadhi</w:t>
      </w:r>
      <w:proofErr w:type="spellEnd"/>
      <w:r w:rsidRPr="00F43A6D">
        <w:rPr>
          <w:rFonts w:ascii="Book Antiqua" w:hAnsi="Book Antiqua"/>
          <w:sz w:val="26"/>
          <w:szCs w:val="26"/>
        </w:rPr>
        <w:t xml:space="preserve">. Mas </w:t>
      </w:r>
      <w:r w:rsidR="00D87E5B">
        <w:rPr>
          <w:rFonts w:ascii="Book Antiqua" w:hAnsi="Book Antiqua"/>
          <w:sz w:val="26"/>
          <w:szCs w:val="26"/>
        </w:rPr>
        <w:t>quais</w:t>
      </w:r>
      <w:r w:rsidRPr="00F43A6D">
        <w:rPr>
          <w:rFonts w:ascii="Book Antiqua" w:hAnsi="Book Antiqua"/>
          <w:sz w:val="26"/>
          <w:szCs w:val="26"/>
        </w:rPr>
        <w:t xml:space="preserve"> divin</w:t>
      </w:r>
      <w:r w:rsidR="00D87E5B">
        <w:rPr>
          <w:rFonts w:ascii="Book Antiqua" w:hAnsi="Book Antiqua"/>
          <w:sz w:val="26"/>
          <w:szCs w:val="26"/>
        </w:rPr>
        <w:t xml:space="preserve">as </w:t>
      </w:r>
      <w:r w:rsidRPr="00F43A6D">
        <w:rPr>
          <w:rFonts w:ascii="Book Antiqua" w:hAnsi="Book Antiqua"/>
          <w:sz w:val="26"/>
          <w:szCs w:val="26"/>
        </w:rPr>
        <w:t>experiências e visões teve durante esses tempos</w:t>
      </w:r>
      <w:r w:rsidR="00CF6452">
        <w:rPr>
          <w:rFonts w:ascii="Book Antiqua" w:hAnsi="Book Antiqua"/>
          <w:sz w:val="26"/>
          <w:szCs w:val="26"/>
        </w:rPr>
        <w:t>,</w:t>
      </w:r>
      <w:r w:rsidRPr="00F43A6D">
        <w:rPr>
          <w:rFonts w:ascii="Book Antiqua" w:hAnsi="Book Antiqua"/>
          <w:sz w:val="26"/>
          <w:szCs w:val="26"/>
        </w:rPr>
        <w:t xml:space="preserve"> nunca foram conhecidas.</w:t>
      </w:r>
      <w:r w:rsidR="00DD60E5">
        <w:rPr>
          <w:rFonts w:ascii="Book Antiqua" w:hAnsi="Book Antiqua"/>
          <w:sz w:val="26"/>
          <w:szCs w:val="26"/>
        </w:rPr>
        <w:t xml:space="preserve"> </w:t>
      </w:r>
      <w:r w:rsidRPr="00F43A6D">
        <w:rPr>
          <w:rFonts w:ascii="Book Antiqua" w:hAnsi="Book Antiqua"/>
          <w:sz w:val="26"/>
          <w:szCs w:val="26"/>
        </w:rPr>
        <w:t>El</w:t>
      </w:r>
      <w:r w:rsidR="00DD60E5">
        <w:rPr>
          <w:rFonts w:ascii="Book Antiqua" w:hAnsi="Book Antiqua"/>
          <w:sz w:val="26"/>
          <w:szCs w:val="26"/>
        </w:rPr>
        <w:t>a</w:t>
      </w:r>
      <w:r w:rsidRPr="00F43A6D">
        <w:rPr>
          <w:rFonts w:ascii="Book Antiqua" w:hAnsi="Book Antiqua"/>
          <w:sz w:val="26"/>
          <w:szCs w:val="26"/>
        </w:rPr>
        <w:t>s permaneceram um livro selado para sempre, pois ele nunca falou sobre el</w:t>
      </w:r>
      <w:r w:rsidR="00DD60E5">
        <w:rPr>
          <w:rFonts w:ascii="Book Antiqua" w:hAnsi="Book Antiqua"/>
          <w:sz w:val="26"/>
          <w:szCs w:val="26"/>
        </w:rPr>
        <w:t>as</w:t>
      </w:r>
      <w:r w:rsidRPr="00F43A6D">
        <w:rPr>
          <w:rFonts w:ascii="Book Antiqua" w:hAnsi="Book Antiqua"/>
          <w:sz w:val="26"/>
          <w:szCs w:val="26"/>
        </w:rPr>
        <w:t>.</w:t>
      </w:r>
      <w:r w:rsidR="00DD60E5">
        <w:rPr>
          <w:rFonts w:ascii="Book Antiqua" w:hAnsi="Book Antiqua"/>
          <w:sz w:val="26"/>
          <w:szCs w:val="26"/>
        </w:rPr>
        <w:t xml:space="preserve"> </w:t>
      </w:r>
      <w:r w:rsidRPr="00F43A6D">
        <w:rPr>
          <w:rFonts w:ascii="Book Antiqua" w:hAnsi="Book Antiqua"/>
          <w:sz w:val="26"/>
          <w:szCs w:val="26"/>
        </w:rPr>
        <w:t xml:space="preserve">Certa vez, porém, ele observou: </w:t>
      </w:r>
      <w:r w:rsidR="00DD60E5">
        <w:rPr>
          <w:rFonts w:ascii="Book Antiqua" w:hAnsi="Book Antiqua"/>
          <w:sz w:val="26"/>
          <w:szCs w:val="26"/>
        </w:rPr>
        <w:t>‘</w:t>
      </w:r>
      <w:r w:rsidRPr="00F43A6D">
        <w:rPr>
          <w:rFonts w:ascii="Book Antiqua" w:hAnsi="Book Antiqua"/>
          <w:sz w:val="26"/>
          <w:szCs w:val="26"/>
        </w:rPr>
        <w:t xml:space="preserve">A vida religiosa começa depois de </w:t>
      </w:r>
      <w:proofErr w:type="spellStart"/>
      <w:r w:rsidRPr="00CF6452">
        <w:rPr>
          <w:rFonts w:ascii="Book Antiqua" w:hAnsi="Book Antiqua"/>
          <w:i/>
          <w:iCs/>
          <w:sz w:val="26"/>
          <w:szCs w:val="26"/>
        </w:rPr>
        <w:t>Nirvikalpa</w:t>
      </w:r>
      <w:proofErr w:type="spellEnd"/>
      <w:r w:rsidR="00DD60E5">
        <w:rPr>
          <w:rFonts w:ascii="Book Antiqua" w:hAnsi="Book Antiqua"/>
          <w:sz w:val="26"/>
          <w:szCs w:val="26"/>
        </w:rPr>
        <w:t xml:space="preserve"> </w:t>
      </w:r>
      <w:r w:rsidR="00DD60E5" w:rsidRPr="00CF6452">
        <w:rPr>
          <w:rFonts w:ascii="Book Antiqua" w:hAnsi="Book Antiqua"/>
          <w:i/>
          <w:iCs/>
          <w:sz w:val="26"/>
          <w:szCs w:val="26"/>
        </w:rPr>
        <w:t>S</w:t>
      </w:r>
      <w:r w:rsidRPr="00CF6452">
        <w:rPr>
          <w:rFonts w:ascii="Book Antiqua" w:hAnsi="Book Antiqua"/>
          <w:i/>
          <w:iCs/>
          <w:sz w:val="26"/>
          <w:szCs w:val="26"/>
        </w:rPr>
        <w:t>amadhi</w:t>
      </w:r>
      <w:r w:rsidR="00DD60E5" w:rsidRPr="00CF6452">
        <w:rPr>
          <w:rFonts w:ascii="Book Antiqua" w:hAnsi="Book Antiqua"/>
          <w:i/>
          <w:iCs/>
          <w:sz w:val="26"/>
          <w:szCs w:val="26"/>
        </w:rPr>
        <w:t>’</w:t>
      </w:r>
      <w:r w:rsidRPr="00F43A6D">
        <w:rPr>
          <w:rFonts w:ascii="Book Antiqua" w:hAnsi="Book Antiqua"/>
          <w:sz w:val="26"/>
          <w:szCs w:val="26"/>
        </w:rPr>
        <w:t>. Mas quão poucos podem entend</w:t>
      </w:r>
      <w:r w:rsidR="00DD60E5">
        <w:rPr>
          <w:rFonts w:ascii="Book Antiqua" w:hAnsi="Book Antiqua"/>
          <w:sz w:val="26"/>
          <w:szCs w:val="26"/>
        </w:rPr>
        <w:t>er</w:t>
      </w:r>
      <w:r w:rsidRPr="00F43A6D">
        <w:rPr>
          <w:rFonts w:ascii="Book Antiqua" w:hAnsi="Book Antiqua"/>
          <w:sz w:val="26"/>
          <w:szCs w:val="26"/>
        </w:rPr>
        <w:t>! Até que alguém atinja esse estado</w:t>
      </w:r>
      <w:r w:rsidR="00DD60E5">
        <w:rPr>
          <w:rFonts w:ascii="Book Antiqua" w:hAnsi="Book Antiqua"/>
          <w:sz w:val="26"/>
          <w:szCs w:val="26"/>
        </w:rPr>
        <w:t xml:space="preserve"> </w:t>
      </w:r>
      <w:r w:rsidRPr="00F43A6D">
        <w:rPr>
          <w:rFonts w:ascii="Book Antiqua" w:hAnsi="Book Antiqua"/>
          <w:sz w:val="26"/>
          <w:szCs w:val="26"/>
        </w:rPr>
        <w:t>vê tudo de uma maneira diferente, a avaliação que fazemos das coisas fica</w:t>
      </w:r>
      <w:r w:rsidR="00DD60E5">
        <w:rPr>
          <w:rFonts w:ascii="Book Antiqua" w:hAnsi="Book Antiqua"/>
          <w:sz w:val="26"/>
          <w:szCs w:val="26"/>
        </w:rPr>
        <w:t xml:space="preserve"> </w:t>
      </w:r>
      <w:r w:rsidRPr="00F43A6D">
        <w:rPr>
          <w:rFonts w:ascii="Book Antiqua" w:hAnsi="Book Antiqua"/>
          <w:sz w:val="26"/>
          <w:szCs w:val="26"/>
        </w:rPr>
        <w:t>colorid</w:t>
      </w:r>
      <w:r w:rsidR="00DD60E5">
        <w:rPr>
          <w:rFonts w:ascii="Book Antiqua" w:hAnsi="Book Antiqua"/>
          <w:sz w:val="26"/>
          <w:szCs w:val="26"/>
        </w:rPr>
        <w:t>a</w:t>
      </w:r>
      <w:r w:rsidRPr="00F43A6D">
        <w:rPr>
          <w:rFonts w:ascii="Book Antiqua" w:hAnsi="Book Antiqua"/>
          <w:sz w:val="26"/>
          <w:szCs w:val="26"/>
        </w:rPr>
        <w:t xml:space="preserve"> pela </w:t>
      </w:r>
      <w:r w:rsidR="00CF6452">
        <w:rPr>
          <w:rFonts w:ascii="Book Antiqua" w:hAnsi="Book Antiqua"/>
          <w:sz w:val="26"/>
          <w:szCs w:val="26"/>
        </w:rPr>
        <w:t>nossa</w:t>
      </w:r>
      <w:r w:rsidR="00DD60E5">
        <w:rPr>
          <w:rFonts w:ascii="Book Antiqua" w:hAnsi="Book Antiqua"/>
          <w:sz w:val="26"/>
          <w:szCs w:val="26"/>
        </w:rPr>
        <w:t xml:space="preserve"> </w:t>
      </w:r>
      <w:r w:rsidRPr="00F43A6D">
        <w:rPr>
          <w:rFonts w:ascii="Book Antiqua" w:hAnsi="Book Antiqua"/>
          <w:sz w:val="26"/>
          <w:szCs w:val="26"/>
        </w:rPr>
        <w:t>própria natureza. O ideal é muito elevado e, portanto, parece</w:t>
      </w:r>
      <w:r w:rsidR="00DD60E5">
        <w:rPr>
          <w:rFonts w:ascii="Book Antiqua" w:hAnsi="Book Antiqua"/>
          <w:sz w:val="26"/>
          <w:szCs w:val="26"/>
        </w:rPr>
        <w:t xml:space="preserve"> </w:t>
      </w:r>
      <w:r w:rsidRPr="00F43A6D">
        <w:rPr>
          <w:rFonts w:ascii="Book Antiqua" w:hAnsi="Book Antiqua"/>
          <w:sz w:val="26"/>
          <w:szCs w:val="26"/>
        </w:rPr>
        <w:t>impossível. Mas pessoas como ele, que atingiram a meta</w:t>
      </w:r>
      <w:r w:rsidR="00DD60E5">
        <w:rPr>
          <w:rFonts w:ascii="Book Antiqua" w:hAnsi="Book Antiqua"/>
          <w:sz w:val="26"/>
          <w:szCs w:val="26"/>
        </w:rPr>
        <w:t xml:space="preserve">, </w:t>
      </w:r>
      <w:r w:rsidRPr="00F43A6D">
        <w:rPr>
          <w:rFonts w:ascii="Book Antiqua" w:hAnsi="Book Antiqua"/>
          <w:sz w:val="26"/>
          <w:szCs w:val="26"/>
        </w:rPr>
        <w:t>afirm</w:t>
      </w:r>
      <w:r w:rsidR="00DD60E5">
        <w:rPr>
          <w:rFonts w:ascii="Book Antiqua" w:hAnsi="Book Antiqua"/>
          <w:sz w:val="26"/>
          <w:szCs w:val="26"/>
        </w:rPr>
        <w:t>aram</w:t>
      </w:r>
      <w:r w:rsidRPr="00F43A6D">
        <w:rPr>
          <w:rFonts w:ascii="Book Antiqua" w:hAnsi="Book Antiqua"/>
          <w:sz w:val="26"/>
          <w:szCs w:val="26"/>
        </w:rPr>
        <w:t xml:space="preserve"> isso. </w:t>
      </w:r>
      <w:proofErr w:type="spellStart"/>
      <w:r w:rsidRPr="00F43A6D">
        <w:rPr>
          <w:rFonts w:ascii="Book Antiqua" w:hAnsi="Book Antiqua"/>
          <w:sz w:val="26"/>
          <w:szCs w:val="26"/>
        </w:rPr>
        <w:t>Swamiji</w:t>
      </w:r>
      <w:proofErr w:type="spellEnd"/>
      <w:r w:rsidRPr="00F43A6D">
        <w:rPr>
          <w:rFonts w:ascii="Book Antiqua" w:hAnsi="Book Antiqua"/>
          <w:sz w:val="26"/>
          <w:szCs w:val="26"/>
        </w:rPr>
        <w:t xml:space="preserve"> também disse: “Religião é realização”. Até então estamos</w:t>
      </w:r>
      <w:r w:rsidR="00DD60E5">
        <w:rPr>
          <w:rFonts w:ascii="Book Antiqua" w:hAnsi="Book Antiqua"/>
          <w:sz w:val="26"/>
          <w:szCs w:val="26"/>
        </w:rPr>
        <w:t xml:space="preserve"> </w:t>
      </w:r>
      <w:r w:rsidRPr="00F43A6D">
        <w:rPr>
          <w:rFonts w:ascii="Book Antiqua" w:hAnsi="Book Antiqua"/>
          <w:sz w:val="26"/>
          <w:szCs w:val="26"/>
        </w:rPr>
        <w:t>todos tateando no escuro.</w:t>
      </w:r>
    </w:p>
    <w:p w14:paraId="40FBBD59" w14:textId="77777777" w:rsidR="00DD60E5" w:rsidRDefault="00DD60E5" w:rsidP="00DD60E5">
      <w:pPr>
        <w:rPr>
          <w:rFonts w:ascii="Book Antiqua" w:hAnsi="Book Antiqua"/>
          <w:sz w:val="26"/>
          <w:szCs w:val="26"/>
        </w:rPr>
      </w:pPr>
    </w:p>
    <w:p w14:paraId="3AD8B3CB" w14:textId="3037FA9E" w:rsidR="00DD60E5" w:rsidRDefault="00DD60E5" w:rsidP="00DD60E5">
      <w:pPr>
        <w:ind w:right="114" w:firstLine="0"/>
        <w:jc w:val="center"/>
        <w:rPr>
          <w:rFonts w:ascii="Book Antiqua" w:hAnsi="Book Antiqua"/>
          <w:b/>
          <w:bCs/>
          <w:sz w:val="26"/>
          <w:szCs w:val="26"/>
        </w:rPr>
      </w:pPr>
      <w:r w:rsidRPr="00DD60E5">
        <w:rPr>
          <w:rFonts w:ascii="Book Antiqua" w:hAnsi="Book Antiqua"/>
          <w:b/>
          <w:bCs/>
          <w:sz w:val="26"/>
          <w:szCs w:val="26"/>
        </w:rPr>
        <w:t>III</w:t>
      </w:r>
    </w:p>
    <w:p w14:paraId="2C6BEBB4" w14:textId="77777777" w:rsidR="00ED1CD4" w:rsidRDefault="00ED1CD4" w:rsidP="00DD60E5">
      <w:pPr>
        <w:ind w:right="114" w:firstLine="0"/>
        <w:jc w:val="center"/>
        <w:rPr>
          <w:rFonts w:ascii="Book Antiqua" w:hAnsi="Book Antiqua"/>
          <w:b/>
          <w:bCs/>
          <w:sz w:val="26"/>
          <w:szCs w:val="26"/>
        </w:rPr>
      </w:pPr>
    </w:p>
    <w:p w14:paraId="419E8FB0" w14:textId="3DDDD680" w:rsidR="00ED1CD4" w:rsidRDefault="00ED1CD4" w:rsidP="00453C0A">
      <w:pPr>
        <w:rPr>
          <w:rFonts w:ascii="Book Antiqua" w:hAnsi="Book Antiqua"/>
          <w:sz w:val="26"/>
          <w:szCs w:val="26"/>
        </w:rPr>
      </w:pPr>
      <w:r w:rsidRPr="00ED1CD4">
        <w:rPr>
          <w:rFonts w:ascii="Book Antiqua" w:hAnsi="Book Antiqua"/>
          <w:sz w:val="26"/>
          <w:szCs w:val="26"/>
        </w:rPr>
        <w:t>A contribuição de Swami Brahmananda para o mundo é enorme, mas</w:t>
      </w:r>
      <w:r>
        <w:rPr>
          <w:rFonts w:ascii="Book Antiqua" w:hAnsi="Book Antiqua"/>
          <w:sz w:val="26"/>
          <w:szCs w:val="26"/>
        </w:rPr>
        <w:t xml:space="preserve"> </w:t>
      </w:r>
      <w:r w:rsidRPr="00ED1CD4">
        <w:rPr>
          <w:rFonts w:ascii="Book Antiqua" w:hAnsi="Book Antiqua"/>
          <w:sz w:val="26"/>
          <w:szCs w:val="26"/>
        </w:rPr>
        <w:t>a parte mais brilhante disso é sua vida - empreendida com austeridade, sem ostentação</w:t>
      </w:r>
      <w:r>
        <w:rPr>
          <w:rFonts w:ascii="Book Antiqua" w:hAnsi="Book Antiqua"/>
          <w:sz w:val="26"/>
          <w:szCs w:val="26"/>
        </w:rPr>
        <w:t xml:space="preserve">, </w:t>
      </w:r>
      <w:r w:rsidRPr="00ED1CD4">
        <w:rPr>
          <w:rFonts w:ascii="Book Antiqua" w:hAnsi="Book Antiqua"/>
          <w:sz w:val="26"/>
          <w:szCs w:val="26"/>
        </w:rPr>
        <w:t>mas vivid</w:t>
      </w:r>
      <w:r>
        <w:rPr>
          <w:rFonts w:ascii="Book Antiqua" w:hAnsi="Book Antiqua"/>
          <w:sz w:val="26"/>
          <w:szCs w:val="26"/>
        </w:rPr>
        <w:t>a</w:t>
      </w:r>
      <w:r w:rsidRPr="00ED1CD4">
        <w:rPr>
          <w:rFonts w:ascii="Book Antiqua" w:hAnsi="Book Antiqua"/>
          <w:sz w:val="26"/>
          <w:szCs w:val="26"/>
        </w:rPr>
        <w:t xml:space="preserve"> imaculadamente e acima de tudo puramente dependente de Deus. É um</w:t>
      </w:r>
      <w:r>
        <w:rPr>
          <w:rFonts w:ascii="Book Antiqua" w:hAnsi="Book Antiqua"/>
          <w:sz w:val="26"/>
          <w:szCs w:val="26"/>
        </w:rPr>
        <w:t xml:space="preserve"> </w:t>
      </w:r>
      <w:r w:rsidRPr="00ED1CD4">
        <w:rPr>
          <w:rFonts w:ascii="Book Antiqua" w:hAnsi="Book Antiqua"/>
          <w:sz w:val="26"/>
          <w:szCs w:val="26"/>
        </w:rPr>
        <w:t xml:space="preserve">estudo </w:t>
      </w:r>
      <w:r>
        <w:rPr>
          <w:rFonts w:ascii="Book Antiqua" w:hAnsi="Book Antiqua"/>
          <w:sz w:val="26"/>
          <w:szCs w:val="26"/>
        </w:rPr>
        <w:t>que nos absorve</w:t>
      </w:r>
      <w:r w:rsidRPr="00ED1CD4">
        <w:rPr>
          <w:rFonts w:ascii="Book Antiqua" w:hAnsi="Book Antiqua"/>
          <w:sz w:val="26"/>
          <w:szCs w:val="26"/>
        </w:rPr>
        <w:t xml:space="preserve"> seguir seus passos como peregrino de </w:t>
      </w:r>
      <w:proofErr w:type="spellStart"/>
      <w:r w:rsidRPr="00ED1CD4">
        <w:rPr>
          <w:rFonts w:ascii="Book Antiqua" w:hAnsi="Book Antiqua"/>
          <w:sz w:val="26"/>
          <w:szCs w:val="26"/>
        </w:rPr>
        <w:t>Banaras</w:t>
      </w:r>
      <w:proofErr w:type="spellEnd"/>
      <w:r w:rsidRPr="00ED1CD4">
        <w:rPr>
          <w:rFonts w:ascii="Book Antiqua" w:hAnsi="Book Antiqua"/>
          <w:sz w:val="26"/>
          <w:szCs w:val="26"/>
        </w:rPr>
        <w:t xml:space="preserve"> a</w:t>
      </w:r>
      <w:r>
        <w:rPr>
          <w:rFonts w:ascii="Book Antiqua" w:hAnsi="Book Antiqua"/>
          <w:sz w:val="26"/>
          <w:szCs w:val="26"/>
        </w:rPr>
        <w:t xml:space="preserve"> </w:t>
      </w:r>
      <w:proofErr w:type="spellStart"/>
      <w:r w:rsidRPr="00ED1CD4">
        <w:rPr>
          <w:rFonts w:ascii="Book Antiqua" w:hAnsi="Book Antiqua"/>
          <w:sz w:val="26"/>
          <w:szCs w:val="26"/>
        </w:rPr>
        <w:t>Narmada</w:t>
      </w:r>
      <w:proofErr w:type="spellEnd"/>
      <w:r w:rsidRPr="00ED1CD4">
        <w:rPr>
          <w:rFonts w:ascii="Book Antiqua" w:hAnsi="Book Antiqua"/>
          <w:sz w:val="26"/>
          <w:szCs w:val="26"/>
        </w:rPr>
        <w:t xml:space="preserve">, de lá para </w:t>
      </w:r>
      <w:proofErr w:type="spellStart"/>
      <w:r w:rsidRPr="00ED1CD4">
        <w:rPr>
          <w:rFonts w:ascii="Book Antiqua" w:hAnsi="Book Antiqua"/>
          <w:sz w:val="26"/>
          <w:szCs w:val="26"/>
        </w:rPr>
        <w:t>Panchavati</w:t>
      </w:r>
      <w:proofErr w:type="spellEnd"/>
      <w:r w:rsidRPr="00ED1CD4">
        <w:rPr>
          <w:rFonts w:ascii="Book Antiqua" w:hAnsi="Book Antiqua"/>
          <w:sz w:val="26"/>
          <w:szCs w:val="26"/>
        </w:rPr>
        <w:t xml:space="preserve">, </w:t>
      </w:r>
      <w:proofErr w:type="spellStart"/>
      <w:r w:rsidRPr="00ED1CD4">
        <w:rPr>
          <w:rFonts w:ascii="Book Antiqua" w:hAnsi="Book Antiqua"/>
          <w:sz w:val="26"/>
          <w:szCs w:val="26"/>
        </w:rPr>
        <w:t>Dwaraka</w:t>
      </w:r>
      <w:proofErr w:type="spellEnd"/>
      <w:r w:rsidRPr="00ED1CD4">
        <w:rPr>
          <w:rFonts w:ascii="Book Antiqua" w:hAnsi="Book Antiqua"/>
          <w:sz w:val="26"/>
          <w:szCs w:val="26"/>
        </w:rPr>
        <w:t xml:space="preserve"> e outros lugares. </w:t>
      </w:r>
      <w:r w:rsidR="00453C0A">
        <w:rPr>
          <w:rFonts w:ascii="Book Antiqua" w:hAnsi="Book Antiqua"/>
          <w:sz w:val="26"/>
          <w:szCs w:val="26"/>
        </w:rPr>
        <w:t xml:space="preserve">Sua </w:t>
      </w:r>
      <w:r w:rsidRPr="00ED1CD4">
        <w:rPr>
          <w:rFonts w:ascii="Book Antiqua" w:hAnsi="Book Antiqua"/>
          <w:sz w:val="26"/>
          <w:szCs w:val="26"/>
        </w:rPr>
        <w:t>dependência absoluta de Deus e cumprimento severo da regra da não aceitação</w:t>
      </w:r>
      <w:r w:rsidR="00453C0A">
        <w:rPr>
          <w:rFonts w:ascii="Book Antiqua" w:hAnsi="Book Antiqua"/>
          <w:sz w:val="26"/>
          <w:szCs w:val="26"/>
        </w:rPr>
        <w:t xml:space="preserve"> </w:t>
      </w:r>
      <w:r w:rsidRPr="00ED1CD4">
        <w:rPr>
          <w:rFonts w:ascii="Book Antiqua" w:hAnsi="Book Antiqua"/>
          <w:sz w:val="26"/>
          <w:szCs w:val="26"/>
        </w:rPr>
        <w:t>de dinheiro é algo que nos enche de admiração e ainda mais em um</w:t>
      </w:r>
      <w:r w:rsidR="00453C0A">
        <w:rPr>
          <w:rFonts w:ascii="Book Antiqua" w:hAnsi="Book Antiqua"/>
          <w:sz w:val="26"/>
          <w:szCs w:val="26"/>
        </w:rPr>
        <w:t xml:space="preserve"> </w:t>
      </w:r>
      <w:r w:rsidRPr="00ED1CD4">
        <w:rPr>
          <w:rFonts w:ascii="Book Antiqua" w:hAnsi="Book Antiqua"/>
          <w:sz w:val="26"/>
          <w:szCs w:val="26"/>
        </w:rPr>
        <w:t xml:space="preserve">mundo onde tudo parece ficar de pernas para o ar na ausência </w:t>
      </w:r>
      <w:r w:rsidR="00453C0A">
        <w:rPr>
          <w:rFonts w:ascii="Book Antiqua" w:hAnsi="Book Antiqua"/>
          <w:sz w:val="26"/>
          <w:szCs w:val="26"/>
        </w:rPr>
        <w:t xml:space="preserve">desta única </w:t>
      </w:r>
      <w:r w:rsidRPr="00ED1CD4">
        <w:rPr>
          <w:rFonts w:ascii="Book Antiqua" w:hAnsi="Book Antiqua"/>
          <w:sz w:val="26"/>
          <w:szCs w:val="26"/>
        </w:rPr>
        <w:t>coisa – dinheiro. Sua dependência de Deus era pura e simples, quase</w:t>
      </w:r>
      <w:r w:rsidR="00453C0A">
        <w:rPr>
          <w:rFonts w:ascii="Book Antiqua" w:hAnsi="Book Antiqua"/>
          <w:sz w:val="26"/>
          <w:szCs w:val="26"/>
        </w:rPr>
        <w:t xml:space="preserve"> </w:t>
      </w:r>
      <w:r w:rsidRPr="00ED1CD4">
        <w:rPr>
          <w:rFonts w:ascii="Book Antiqua" w:hAnsi="Book Antiqua"/>
          <w:sz w:val="26"/>
          <w:szCs w:val="26"/>
        </w:rPr>
        <w:t>infantil. Em Bombaim, um devoto de Sri Ramakrishna pressionou-o a aceitar</w:t>
      </w:r>
      <w:r w:rsidR="00453C0A">
        <w:rPr>
          <w:rFonts w:ascii="Book Antiqua" w:hAnsi="Book Antiqua"/>
          <w:sz w:val="26"/>
          <w:szCs w:val="26"/>
        </w:rPr>
        <w:t xml:space="preserve"> </w:t>
      </w:r>
      <w:r w:rsidRPr="00ED1CD4">
        <w:rPr>
          <w:rFonts w:ascii="Book Antiqua" w:hAnsi="Book Antiqua"/>
          <w:sz w:val="26"/>
          <w:szCs w:val="26"/>
        </w:rPr>
        <w:t>sua hospitalidade, mas ele recusou, alegando que isso interferiria</w:t>
      </w:r>
      <w:r w:rsidR="00453C0A">
        <w:rPr>
          <w:rFonts w:ascii="Book Antiqua" w:hAnsi="Book Antiqua"/>
          <w:sz w:val="26"/>
          <w:szCs w:val="26"/>
        </w:rPr>
        <w:t xml:space="preserve"> em </w:t>
      </w:r>
      <w:r w:rsidRPr="00ED1CD4">
        <w:rPr>
          <w:rFonts w:ascii="Book Antiqua" w:hAnsi="Book Antiqua"/>
          <w:sz w:val="26"/>
          <w:szCs w:val="26"/>
        </w:rPr>
        <w:t>sua solidão e</w:t>
      </w:r>
      <w:r w:rsidR="00453C0A">
        <w:rPr>
          <w:rFonts w:ascii="Book Antiqua" w:hAnsi="Book Antiqua"/>
          <w:sz w:val="26"/>
          <w:szCs w:val="26"/>
        </w:rPr>
        <w:t xml:space="preserve"> o </w:t>
      </w:r>
      <w:r w:rsidRPr="00ED1CD4">
        <w:rPr>
          <w:rFonts w:ascii="Book Antiqua" w:hAnsi="Book Antiqua"/>
          <w:sz w:val="26"/>
          <w:szCs w:val="26"/>
        </w:rPr>
        <w:t>afastar</w:t>
      </w:r>
      <w:r w:rsidR="00453C0A">
        <w:rPr>
          <w:rFonts w:ascii="Book Antiqua" w:hAnsi="Book Antiqua"/>
          <w:sz w:val="26"/>
          <w:szCs w:val="26"/>
        </w:rPr>
        <w:t>ia de</w:t>
      </w:r>
      <w:r w:rsidRPr="00ED1CD4">
        <w:rPr>
          <w:rFonts w:ascii="Book Antiqua" w:hAnsi="Book Antiqua"/>
          <w:sz w:val="26"/>
          <w:szCs w:val="26"/>
        </w:rPr>
        <w:t xml:space="preserve"> sua dependência de Deus. Ele </w:t>
      </w:r>
      <w:r w:rsidR="00453C0A">
        <w:rPr>
          <w:rFonts w:ascii="Book Antiqua" w:hAnsi="Book Antiqua"/>
          <w:sz w:val="26"/>
          <w:szCs w:val="26"/>
        </w:rPr>
        <w:t xml:space="preserve">ficou silenciosamente em um </w:t>
      </w:r>
      <w:r w:rsidRPr="00ED1CD4">
        <w:rPr>
          <w:rFonts w:ascii="Book Antiqua" w:hAnsi="Book Antiqua"/>
          <w:sz w:val="26"/>
          <w:szCs w:val="26"/>
        </w:rPr>
        <w:t xml:space="preserve">lugar perto do templo de </w:t>
      </w:r>
      <w:proofErr w:type="spellStart"/>
      <w:r w:rsidRPr="00ED1CD4">
        <w:rPr>
          <w:rFonts w:ascii="Book Antiqua" w:hAnsi="Book Antiqua"/>
          <w:sz w:val="26"/>
          <w:szCs w:val="26"/>
        </w:rPr>
        <w:t>Mumbadevi</w:t>
      </w:r>
      <w:proofErr w:type="spellEnd"/>
      <w:r w:rsidRPr="00ED1CD4">
        <w:rPr>
          <w:rFonts w:ascii="Book Antiqua" w:hAnsi="Book Antiqua"/>
          <w:sz w:val="26"/>
          <w:szCs w:val="26"/>
        </w:rPr>
        <w:t xml:space="preserve"> e viv</w:t>
      </w:r>
      <w:r w:rsidR="00453C0A">
        <w:rPr>
          <w:rFonts w:ascii="Book Antiqua" w:hAnsi="Book Antiqua"/>
          <w:sz w:val="26"/>
          <w:szCs w:val="26"/>
        </w:rPr>
        <w:t>eu</w:t>
      </w:r>
      <w:r w:rsidRPr="00ED1CD4">
        <w:rPr>
          <w:rFonts w:ascii="Book Antiqua" w:hAnsi="Book Antiqua"/>
          <w:sz w:val="26"/>
          <w:szCs w:val="26"/>
        </w:rPr>
        <w:t xml:space="preserve"> de esmolas. Mesmo para viajar ele</w:t>
      </w:r>
      <w:r w:rsidR="00453C0A">
        <w:rPr>
          <w:rFonts w:ascii="Book Antiqua" w:hAnsi="Book Antiqua"/>
          <w:sz w:val="26"/>
          <w:szCs w:val="26"/>
        </w:rPr>
        <w:t xml:space="preserve"> </w:t>
      </w:r>
      <w:r w:rsidRPr="00ED1CD4">
        <w:rPr>
          <w:rFonts w:ascii="Book Antiqua" w:hAnsi="Book Antiqua"/>
          <w:sz w:val="26"/>
          <w:szCs w:val="26"/>
        </w:rPr>
        <w:t>não aceita</w:t>
      </w:r>
      <w:r w:rsidR="00453C0A">
        <w:rPr>
          <w:rFonts w:ascii="Book Antiqua" w:hAnsi="Book Antiqua"/>
          <w:sz w:val="26"/>
          <w:szCs w:val="26"/>
        </w:rPr>
        <w:t>va</w:t>
      </w:r>
      <w:r w:rsidRPr="00ED1CD4">
        <w:rPr>
          <w:rFonts w:ascii="Book Antiqua" w:hAnsi="Book Antiqua"/>
          <w:sz w:val="26"/>
          <w:szCs w:val="26"/>
        </w:rPr>
        <w:t xml:space="preserve"> dinheiro. Muitos lugares </w:t>
      </w:r>
      <w:r w:rsidR="00453C0A">
        <w:rPr>
          <w:rFonts w:ascii="Book Antiqua" w:hAnsi="Book Antiqua"/>
          <w:sz w:val="26"/>
          <w:szCs w:val="26"/>
        </w:rPr>
        <w:t xml:space="preserve">ele </w:t>
      </w:r>
      <w:r w:rsidRPr="00ED1CD4">
        <w:rPr>
          <w:rFonts w:ascii="Book Antiqua" w:hAnsi="Book Antiqua"/>
          <w:sz w:val="26"/>
          <w:szCs w:val="26"/>
        </w:rPr>
        <w:t>percorreu a pé, apesar d</w:t>
      </w:r>
      <w:r w:rsidR="00453C0A">
        <w:rPr>
          <w:rFonts w:ascii="Book Antiqua" w:hAnsi="Book Antiqua"/>
          <w:sz w:val="26"/>
          <w:szCs w:val="26"/>
        </w:rPr>
        <w:t xml:space="preserve">e </w:t>
      </w:r>
      <w:r w:rsidRPr="00ED1CD4">
        <w:rPr>
          <w:rFonts w:ascii="Book Antiqua" w:hAnsi="Book Antiqua"/>
          <w:sz w:val="26"/>
          <w:szCs w:val="26"/>
        </w:rPr>
        <w:t>dificuldades incalculáveis.</w:t>
      </w:r>
    </w:p>
    <w:p w14:paraId="2E4530EF" w14:textId="6E800DF9" w:rsidR="00A8289D" w:rsidRDefault="00A8289D" w:rsidP="00327A99">
      <w:pPr>
        <w:rPr>
          <w:rFonts w:ascii="Book Antiqua" w:hAnsi="Book Antiqua"/>
          <w:sz w:val="26"/>
          <w:szCs w:val="26"/>
        </w:rPr>
      </w:pPr>
      <w:r w:rsidRPr="00A8289D">
        <w:rPr>
          <w:rFonts w:ascii="Book Antiqua" w:hAnsi="Book Antiqua"/>
          <w:sz w:val="26"/>
          <w:szCs w:val="26"/>
        </w:rPr>
        <w:t xml:space="preserve">Durante este tempo, em </w:t>
      </w:r>
      <w:proofErr w:type="spellStart"/>
      <w:r w:rsidRPr="00A8289D">
        <w:rPr>
          <w:rFonts w:ascii="Book Antiqua" w:hAnsi="Book Antiqua"/>
          <w:sz w:val="26"/>
          <w:szCs w:val="26"/>
        </w:rPr>
        <w:t>Vrindavan</w:t>
      </w:r>
      <w:proofErr w:type="spellEnd"/>
      <w:r w:rsidRPr="00A8289D">
        <w:rPr>
          <w:rFonts w:ascii="Book Antiqua" w:hAnsi="Book Antiqua"/>
          <w:sz w:val="26"/>
          <w:szCs w:val="26"/>
        </w:rPr>
        <w:t xml:space="preserve">, ele encontrou </w:t>
      </w:r>
      <w:proofErr w:type="spellStart"/>
      <w:r w:rsidRPr="00A8289D">
        <w:rPr>
          <w:rFonts w:ascii="Book Antiqua" w:hAnsi="Book Antiqua"/>
          <w:sz w:val="26"/>
          <w:szCs w:val="26"/>
        </w:rPr>
        <w:t>Vijay</w:t>
      </w:r>
      <w:proofErr w:type="spellEnd"/>
      <w:r w:rsidRPr="00A8289D">
        <w:rPr>
          <w:rFonts w:ascii="Book Antiqua" w:hAnsi="Book Antiqua"/>
          <w:sz w:val="26"/>
          <w:szCs w:val="26"/>
        </w:rPr>
        <w:t xml:space="preserve"> Krishna</w:t>
      </w:r>
      <w:r>
        <w:rPr>
          <w:rFonts w:ascii="Book Antiqua" w:hAnsi="Book Antiqua"/>
          <w:sz w:val="26"/>
          <w:szCs w:val="26"/>
        </w:rPr>
        <w:t xml:space="preserve"> </w:t>
      </w:r>
      <w:proofErr w:type="spellStart"/>
      <w:r w:rsidRPr="00A8289D">
        <w:rPr>
          <w:rFonts w:ascii="Book Antiqua" w:hAnsi="Book Antiqua"/>
          <w:sz w:val="26"/>
          <w:szCs w:val="26"/>
        </w:rPr>
        <w:t>Goswami</w:t>
      </w:r>
      <w:proofErr w:type="spellEnd"/>
      <w:r w:rsidRPr="00A8289D">
        <w:rPr>
          <w:rFonts w:ascii="Book Antiqua" w:hAnsi="Book Antiqua"/>
          <w:sz w:val="26"/>
          <w:szCs w:val="26"/>
        </w:rPr>
        <w:t>, que conheceu em Dakshineswar. Ambos ficaram felizes</w:t>
      </w:r>
      <w:r>
        <w:rPr>
          <w:rFonts w:ascii="Book Antiqua" w:hAnsi="Book Antiqua"/>
          <w:sz w:val="26"/>
          <w:szCs w:val="26"/>
        </w:rPr>
        <w:t xml:space="preserve"> ao se </w:t>
      </w:r>
      <w:r w:rsidRPr="00A8289D">
        <w:rPr>
          <w:rFonts w:ascii="Book Antiqua" w:hAnsi="Book Antiqua"/>
          <w:sz w:val="26"/>
          <w:szCs w:val="26"/>
        </w:rPr>
        <w:t>reuni</w:t>
      </w:r>
      <w:r>
        <w:rPr>
          <w:rFonts w:ascii="Book Antiqua" w:hAnsi="Book Antiqua"/>
          <w:sz w:val="26"/>
          <w:szCs w:val="26"/>
        </w:rPr>
        <w:t>rem</w:t>
      </w:r>
      <w:r w:rsidRPr="00A8289D">
        <w:rPr>
          <w:rFonts w:ascii="Book Antiqua" w:hAnsi="Book Antiqua"/>
          <w:sz w:val="26"/>
          <w:szCs w:val="26"/>
        </w:rPr>
        <w:t xml:space="preserve">. O </w:t>
      </w:r>
      <w:proofErr w:type="spellStart"/>
      <w:r w:rsidRPr="00A8289D">
        <w:rPr>
          <w:rFonts w:ascii="Book Antiqua" w:hAnsi="Book Antiqua"/>
          <w:sz w:val="26"/>
          <w:szCs w:val="26"/>
        </w:rPr>
        <w:t>Goswamiji</w:t>
      </w:r>
      <w:proofErr w:type="spellEnd"/>
      <w:r w:rsidRPr="00A8289D">
        <w:rPr>
          <w:rFonts w:ascii="Book Antiqua" w:hAnsi="Book Antiqua"/>
          <w:sz w:val="26"/>
          <w:szCs w:val="26"/>
        </w:rPr>
        <w:t>, que</w:t>
      </w:r>
      <w:r>
        <w:rPr>
          <w:rFonts w:ascii="Book Antiqua" w:hAnsi="Book Antiqua"/>
          <w:sz w:val="26"/>
          <w:szCs w:val="26"/>
        </w:rPr>
        <w:t xml:space="preserve"> </w:t>
      </w:r>
      <w:r>
        <w:rPr>
          <w:rFonts w:ascii="Book Antiqua" w:hAnsi="Book Antiqua"/>
          <w:sz w:val="26"/>
          <w:szCs w:val="26"/>
        </w:rPr>
        <w:lastRenderedPageBreak/>
        <w:t>passou a conhecer</w:t>
      </w:r>
      <w:r w:rsidRPr="00A8289D">
        <w:rPr>
          <w:rFonts w:ascii="Book Antiqua" w:hAnsi="Book Antiqua"/>
          <w:sz w:val="26"/>
          <w:szCs w:val="26"/>
        </w:rPr>
        <w:t xml:space="preserve"> a vida austera que estava sendo</w:t>
      </w:r>
      <w:r>
        <w:rPr>
          <w:rFonts w:ascii="Book Antiqua" w:hAnsi="Book Antiqua"/>
          <w:sz w:val="26"/>
          <w:szCs w:val="26"/>
        </w:rPr>
        <w:t xml:space="preserve"> </w:t>
      </w:r>
      <w:r w:rsidRPr="00A8289D">
        <w:rPr>
          <w:rFonts w:ascii="Book Antiqua" w:hAnsi="Book Antiqua"/>
          <w:sz w:val="26"/>
          <w:szCs w:val="26"/>
        </w:rPr>
        <w:t>l</w:t>
      </w:r>
      <w:r>
        <w:rPr>
          <w:rFonts w:ascii="Book Antiqua" w:hAnsi="Book Antiqua"/>
          <w:sz w:val="26"/>
          <w:szCs w:val="26"/>
        </w:rPr>
        <w:t>evada</w:t>
      </w:r>
      <w:r w:rsidRPr="00A8289D">
        <w:rPr>
          <w:rFonts w:ascii="Book Antiqua" w:hAnsi="Book Antiqua"/>
          <w:sz w:val="26"/>
          <w:szCs w:val="26"/>
        </w:rPr>
        <w:t xml:space="preserve"> por Swami Brahmananda, perguntou-lhe: </w:t>
      </w:r>
      <w:r w:rsidR="006447A5">
        <w:rPr>
          <w:rFonts w:ascii="Book Antiqua" w:hAnsi="Book Antiqua"/>
          <w:sz w:val="26"/>
          <w:szCs w:val="26"/>
        </w:rPr>
        <w:t>‘</w:t>
      </w:r>
      <w:r w:rsidRPr="00A8289D">
        <w:rPr>
          <w:rFonts w:ascii="Book Antiqua" w:hAnsi="Book Antiqua"/>
          <w:sz w:val="26"/>
          <w:szCs w:val="26"/>
        </w:rPr>
        <w:t>Senhor, por que está envolvido em</w:t>
      </w:r>
      <w:r>
        <w:rPr>
          <w:rFonts w:ascii="Book Antiqua" w:hAnsi="Book Antiqua"/>
          <w:sz w:val="26"/>
          <w:szCs w:val="26"/>
        </w:rPr>
        <w:t xml:space="preserve"> </w:t>
      </w:r>
      <w:r w:rsidRPr="00A8289D">
        <w:rPr>
          <w:rFonts w:ascii="Book Antiqua" w:hAnsi="Book Antiqua"/>
          <w:sz w:val="26"/>
          <w:szCs w:val="26"/>
        </w:rPr>
        <w:t xml:space="preserve">práticas tão austeras quando Sri Ramakrishna já havia </w:t>
      </w:r>
      <w:r w:rsidR="006447A5">
        <w:rPr>
          <w:rFonts w:ascii="Book Antiqua" w:hAnsi="Book Antiqua"/>
          <w:sz w:val="26"/>
          <w:szCs w:val="26"/>
        </w:rPr>
        <w:t xml:space="preserve">lhe </w:t>
      </w:r>
      <w:r w:rsidRPr="00A8289D">
        <w:rPr>
          <w:rFonts w:ascii="Book Antiqua" w:hAnsi="Book Antiqua"/>
          <w:sz w:val="26"/>
          <w:szCs w:val="26"/>
        </w:rPr>
        <w:t>concedido</w:t>
      </w:r>
      <w:r w:rsidR="006447A5">
        <w:rPr>
          <w:rFonts w:ascii="Book Antiqua" w:hAnsi="Book Antiqua"/>
          <w:sz w:val="26"/>
          <w:szCs w:val="26"/>
        </w:rPr>
        <w:t xml:space="preserve"> </w:t>
      </w:r>
      <w:r w:rsidRPr="00A8289D">
        <w:rPr>
          <w:rFonts w:ascii="Book Antiqua" w:hAnsi="Book Antiqua"/>
          <w:sz w:val="26"/>
          <w:szCs w:val="26"/>
        </w:rPr>
        <w:t>todos os tipos de experiências e visões?</w:t>
      </w:r>
      <w:r w:rsidR="006447A5">
        <w:rPr>
          <w:rFonts w:ascii="Book Antiqua" w:hAnsi="Book Antiqua"/>
          <w:sz w:val="26"/>
          <w:szCs w:val="26"/>
        </w:rPr>
        <w:t>’</w:t>
      </w:r>
      <w:r w:rsidRPr="00A8289D">
        <w:rPr>
          <w:rFonts w:ascii="Book Antiqua" w:hAnsi="Book Antiqua"/>
          <w:sz w:val="26"/>
          <w:szCs w:val="26"/>
        </w:rPr>
        <w:t xml:space="preserve"> Com uma voz doce, o Swami</w:t>
      </w:r>
      <w:r w:rsidR="006447A5">
        <w:rPr>
          <w:rFonts w:ascii="Book Antiqua" w:hAnsi="Book Antiqua"/>
          <w:sz w:val="26"/>
          <w:szCs w:val="26"/>
        </w:rPr>
        <w:t xml:space="preserve"> </w:t>
      </w:r>
      <w:r w:rsidRPr="00A8289D">
        <w:rPr>
          <w:rFonts w:ascii="Book Antiqua" w:hAnsi="Book Antiqua"/>
          <w:sz w:val="26"/>
          <w:szCs w:val="26"/>
        </w:rPr>
        <w:t xml:space="preserve">respondeu: </w:t>
      </w:r>
      <w:r w:rsidR="008E2B83">
        <w:rPr>
          <w:rFonts w:ascii="Book Antiqua" w:hAnsi="Book Antiqua"/>
          <w:sz w:val="26"/>
          <w:szCs w:val="26"/>
        </w:rPr>
        <w:t>‘</w:t>
      </w:r>
      <w:r w:rsidRPr="00A8289D">
        <w:rPr>
          <w:rFonts w:ascii="Book Antiqua" w:hAnsi="Book Antiqua"/>
          <w:sz w:val="26"/>
          <w:szCs w:val="26"/>
        </w:rPr>
        <w:t>O que experimentei por sua graça</w:t>
      </w:r>
      <w:r w:rsidR="006447A5">
        <w:rPr>
          <w:rFonts w:ascii="Book Antiqua" w:hAnsi="Book Antiqua"/>
          <w:sz w:val="26"/>
          <w:szCs w:val="26"/>
        </w:rPr>
        <w:t xml:space="preserve"> [de Sri Ramakrishna]</w:t>
      </w:r>
      <w:r w:rsidRPr="00A8289D">
        <w:rPr>
          <w:rFonts w:ascii="Book Antiqua" w:hAnsi="Book Antiqua"/>
          <w:sz w:val="26"/>
          <w:szCs w:val="26"/>
        </w:rPr>
        <w:t xml:space="preserve">, estou tentando fazer com que </w:t>
      </w:r>
      <w:r w:rsidR="006447A5">
        <w:rPr>
          <w:rFonts w:ascii="Book Antiqua" w:hAnsi="Book Antiqua"/>
          <w:sz w:val="26"/>
          <w:szCs w:val="26"/>
        </w:rPr>
        <w:t xml:space="preserve">seja </w:t>
      </w:r>
      <w:r w:rsidRPr="00A8289D">
        <w:rPr>
          <w:rFonts w:ascii="Book Antiqua" w:hAnsi="Book Antiqua"/>
          <w:sz w:val="26"/>
          <w:szCs w:val="26"/>
        </w:rPr>
        <w:t>meu.</w:t>
      </w:r>
      <w:r w:rsidR="006447A5">
        <w:rPr>
          <w:rFonts w:ascii="Book Antiqua" w:hAnsi="Book Antiqua"/>
          <w:sz w:val="26"/>
          <w:szCs w:val="26"/>
        </w:rPr>
        <w:t>’</w:t>
      </w:r>
      <w:r w:rsidRPr="00A8289D">
        <w:rPr>
          <w:rFonts w:ascii="Book Antiqua" w:hAnsi="Book Antiqua"/>
          <w:sz w:val="26"/>
          <w:szCs w:val="26"/>
        </w:rPr>
        <w:t xml:space="preserve"> O </w:t>
      </w:r>
      <w:proofErr w:type="spellStart"/>
      <w:r w:rsidRPr="00A8289D">
        <w:rPr>
          <w:rFonts w:ascii="Book Antiqua" w:hAnsi="Book Antiqua"/>
          <w:sz w:val="26"/>
          <w:szCs w:val="26"/>
        </w:rPr>
        <w:t>Goswami</w:t>
      </w:r>
      <w:proofErr w:type="spellEnd"/>
      <w:r w:rsidRPr="00A8289D">
        <w:rPr>
          <w:rFonts w:ascii="Book Antiqua" w:hAnsi="Book Antiqua"/>
          <w:sz w:val="26"/>
          <w:szCs w:val="26"/>
        </w:rPr>
        <w:t xml:space="preserve"> ficou maravilhado. Ele sentiu a onda da fome de Deus</w:t>
      </w:r>
      <w:r w:rsidR="006447A5">
        <w:rPr>
          <w:rFonts w:ascii="Book Antiqua" w:hAnsi="Book Antiqua"/>
          <w:sz w:val="26"/>
          <w:szCs w:val="26"/>
        </w:rPr>
        <w:t xml:space="preserve"> </w:t>
      </w:r>
      <w:r w:rsidRPr="00A8289D">
        <w:rPr>
          <w:rFonts w:ascii="Book Antiqua" w:hAnsi="Book Antiqua"/>
          <w:sz w:val="26"/>
          <w:szCs w:val="26"/>
        </w:rPr>
        <w:t>que estava passando pelo Swami e pens</w:t>
      </w:r>
      <w:r w:rsidR="006447A5">
        <w:rPr>
          <w:rFonts w:ascii="Book Antiqua" w:hAnsi="Book Antiqua"/>
          <w:sz w:val="26"/>
          <w:szCs w:val="26"/>
        </w:rPr>
        <w:t>ou</w:t>
      </w:r>
      <w:r w:rsidRPr="00A8289D">
        <w:rPr>
          <w:rFonts w:ascii="Book Antiqua" w:hAnsi="Book Antiqua"/>
          <w:sz w:val="26"/>
          <w:szCs w:val="26"/>
        </w:rPr>
        <w:t xml:space="preserve"> que seria inútil tentar</w:t>
      </w:r>
      <w:r w:rsidR="006447A5">
        <w:rPr>
          <w:rFonts w:ascii="Book Antiqua" w:hAnsi="Book Antiqua"/>
          <w:sz w:val="26"/>
          <w:szCs w:val="26"/>
        </w:rPr>
        <w:t xml:space="preserve"> </w:t>
      </w:r>
      <w:r w:rsidRPr="00A8289D">
        <w:rPr>
          <w:rFonts w:ascii="Book Antiqua" w:hAnsi="Book Antiqua"/>
          <w:sz w:val="26"/>
          <w:szCs w:val="26"/>
        </w:rPr>
        <w:t xml:space="preserve">dissuadi-lo de sua </w:t>
      </w:r>
      <w:r w:rsidR="006447A5">
        <w:rPr>
          <w:rFonts w:ascii="Book Antiqua" w:hAnsi="Book Antiqua"/>
          <w:sz w:val="26"/>
          <w:szCs w:val="26"/>
        </w:rPr>
        <w:t>busca</w:t>
      </w:r>
      <w:r w:rsidRPr="00A8289D">
        <w:rPr>
          <w:rFonts w:ascii="Book Antiqua" w:hAnsi="Book Antiqua"/>
          <w:sz w:val="26"/>
          <w:szCs w:val="26"/>
        </w:rPr>
        <w:t xml:space="preserve">. De </w:t>
      </w:r>
      <w:proofErr w:type="spellStart"/>
      <w:r w:rsidRPr="00A8289D">
        <w:rPr>
          <w:rFonts w:ascii="Book Antiqua" w:hAnsi="Book Antiqua"/>
          <w:sz w:val="26"/>
          <w:szCs w:val="26"/>
        </w:rPr>
        <w:t>Vrindavan</w:t>
      </w:r>
      <w:proofErr w:type="spellEnd"/>
      <w:r w:rsidRPr="00A8289D">
        <w:rPr>
          <w:rFonts w:ascii="Book Antiqua" w:hAnsi="Book Antiqua"/>
          <w:sz w:val="26"/>
          <w:szCs w:val="26"/>
        </w:rPr>
        <w:t xml:space="preserve"> ele foi para </w:t>
      </w:r>
      <w:proofErr w:type="spellStart"/>
      <w:r w:rsidRPr="00A8289D">
        <w:rPr>
          <w:rFonts w:ascii="Book Antiqua" w:hAnsi="Book Antiqua"/>
          <w:sz w:val="26"/>
          <w:szCs w:val="26"/>
        </w:rPr>
        <w:t>Hardwar</w:t>
      </w:r>
      <w:proofErr w:type="spellEnd"/>
      <w:r w:rsidRPr="00A8289D">
        <w:rPr>
          <w:rFonts w:ascii="Book Antiqua" w:hAnsi="Book Antiqua"/>
          <w:sz w:val="26"/>
          <w:szCs w:val="26"/>
        </w:rPr>
        <w:t xml:space="preserve"> para</w:t>
      </w:r>
      <w:r w:rsidR="006447A5">
        <w:rPr>
          <w:rFonts w:ascii="Book Antiqua" w:hAnsi="Book Antiqua"/>
          <w:sz w:val="26"/>
          <w:szCs w:val="26"/>
        </w:rPr>
        <w:t xml:space="preserve"> </w:t>
      </w:r>
      <w:r w:rsidRPr="00A8289D">
        <w:rPr>
          <w:rFonts w:ascii="Book Antiqua" w:hAnsi="Book Antiqua"/>
          <w:sz w:val="26"/>
          <w:szCs w:val="26"/>
        </w:rPr>
        <w:t xml:space="preserve">continuar sua vida de contemplação. Assim foi uma saga de intensa </w:t>
      </w:r>
      <w:proofErr w:type="spellStart"/>
      <w:r w:rsidRPr="00CF6452">
        <w:rPr>
          <w:rFonts w:ascii="Book Antiqua" w:hAnsi="Book Antiqua"/>
          <w:i/>
          <w:iCs/>
          <w:sz w:val="26"/>
          <w:szCs w:val="26"/>
        </w:rPr>
        <w:t>sadhana</w:t>
      </w:r>
      <w:proofErr w:type="spellEnd"/>
      <w:r w:rsidR="00327A99">
        <w:rPr>
          <w:rFonts w:ascii="Book Antiqua" w:hAnsi="Book Antiqua"/>
          <w:sz w:val="26"/>
          <w:szCs w:val="26"/>
        </w:rPr>
        <w:t xml:space="preserve"> </w:t>
      </w:r>
      <w:r w:rsidRPr="00A8289D">
        <w:rPr>
          <w:rFonts w:ascii="Book Antiqua" w:hAnsi="Book Antiqua"/>
          <w:sz w:val="26"/>
          <w:szCs w:val="26"/>
        </w:rPr>
        <w:t>por um longo período até que, talvez, recebe</w:t>
      </w:r>
      <w:r w:rsidR="00327A99">
        <w:rPr>
          <w:rFonts w:ascii="Book Antiqua" w:hAnsi="Book Antiqua"/>
          <w:sz w:val="26"/>
          <w:szCs w:val="26"/>
        </w:rPr>
        <w:t>sse</w:t>
      </w:r>
      <w:r w:rsidRPr="00A8289D">
        <w:rPr>
          <w:rFonts w:ascii="Book Antiqua" w:hAnsi="Book Antiqua"/>
          <w:sz w:val="26"/>
          <w:szCs w:val="26"/>
        </w:rPr>
        <w:t xml:space="preserve"> algum comando d</w:t>
      </w:r>
      <w:r w:rsidR="00327A99">
        <w:rPr>
          <w:rFonts w:ascii="Book Antiqua" w:hAnsi="Book Antiqua"/>
          <w:sz w:val="26"/>
          <w:szCs w:val="26"/>
        </w:rPr>
        <w:t>e</w:t>
      </w:r>
      <w:r w:rsidRPr="00A8289D">
        <w:rPr>
          <w:rFonts w:ascii="Book Antiqua" w:hAnsi="Book Antiqua"/>
          <w:sz w:val="26"/>
          <w:szCs w:val="26"/>
        </w:rPr>
        <w:t xml:space="preserve"> Sri</w:t>
      </w:r>
      <w:r w:rsidR="00327A99">
        <w:rPr>
          <w:rFonts w:ascii="Book Antiqua" w:hAnsi="Book Antiqua"/>
          <w:sz w:val="26"/>
          <w:szCs w:val="26"/>
        </w:rPr>
        <w:t xml:space="preserve"> </w:t>
      </w:r>
      <w:r w:rsidRPr="00A8289D">
        <w:rPr>
          <w:rFonts w:ascii="Book Antiqua" w:hAnsi="Book Antiqua"/>
          <w:sz w:val="26"/>
          <w:szCs w:val="26"/>
        </w:rPr>
        <w:t>Ramakrishna para retornar ao campo de trabalho. Pois justamente quando</w:t>
      </w:r>
      <w:r w:rsidR="00CF6452">
        <w:rPr>
          <w:rFonts w:ascii="Book Antiqua" w:hAnsi="Book Antiqua"/>
          <w:sz w:val="26"/>
          <w:szCs w:val="26"/>
        </w:rPr>
        <w:t xml:space="preserve"> </w:t>
      </w:r>
      <w:r w:rsidRPr="00A8289D">
        <w:rPr>
          <w:rFonts w:ascii="Book Antiqua" w:hAnsi="Book Antiqua"/>
          <w:sz w:val="26"/>
          <w:szCs w:val="26"/>
        </w:rPr>
        <w:t>estava passando</w:t>
      </w:r>
      <w:r w:rsidR="00327A99">
        <w:rPr>
          <w:rFonts w:ascii="Book Antiqua" w:hAnsi="Book Antiqua"/>
          <w:sz w:val="26"/>
          <w:szCs w:val="26"/>
        </w:rPr>
        <w:t xml:space="preserve"> </w:t>
      </w:r>
      <w:r w:rsidRPr="00A8289D">
        <w:rPr>
          <w:rFonts w:ascii="Book Antiqua" w:hAnsi="Book Antiqua"/>
          <w:sz w:val="26"/>
          <w:szCs w:val="26"/>
        </w:rPr>
        <w:t xml:space="preserve">seus dias felizes em </w:t>
      </w:r>
      <w:proofErr w:type="spellStart"/>
      <w:r w:rsidRPr="00A8289D">
        <w:rPr>
          <w:rFonts w:ascii="Book Antiqua" w:hAnsi="Book Antiqua"/>
          <w:sz w:val="26"/>
          <w:szCs w:val="26"/>
        </w:rPr>
        <w:t>Vrindavan</w:t>
      </w:r>
      <w:proofErr w:type="spellEnd"/>
      <w:r w:rsidRPr="00A8289D">
        <w:rPr>
          <w:rFonts w:ascii="Book Antiqua" w:hAnsi="Book Antiqua"/>
          <w:sz w:val="26"/>
          <w:szCs w:val="26"/>
        </w:rPr>
        <w:t xml:space="preserve"> ele partiu de repente para Calcutá. Depois de alguns</w:t>
      </w:r>
      <w:r w:rsidR="00327A99">
        <w:rPr>
          <w:rFonts w:ascii="Book Antiqua" w:hAnsi="Book Antiqua"/>
          <w:sz w:val="26"/>
          <w:szCs w:val="26"/>
        </w:rPr>
        <w:t xml:space="preserve"> </w:t>
      </w:r>
      <w:r w:rsidRPr="00A8289D">
        <w:rPr>
          <w:rFonts w:ascii="Book Antiqua" w:hAnsi="Book Antiqua"/>
          <w:sz w:val="26"/>
          <w:szCs w:val="26"/>
        </w:rPr>
        <w:t xml:space="preserve">dias depois de sua chegada, ele disse a alguns de seus irmãos discípulos: </w:t>
      </w:r>
      <w:r w:rsidR="00327A99">
        <w:rPr>
          <w:rFonts w:ascii="Book Antiqua" w:hAnsi="Book Antiqua"/>
          <w:sz w:val="26"/>
          <w:szCs w:val="26"/>
        </w:rPr>
        <w:t>‘</w:t>
      </w:r>
      <w:r w:rsidRPr="00A8289D">
        <w:rPr>
          <w:rFonts w:ascii="Book Antiqua" w:hAnsi="Book Antiqua"/>
          <w:sz w:val="26"/>
          <w:szCs w:val="26"/>
        </w:rPr>
        <w:t>Eu estava</w:t>
      </w:r>
      <w:r w:rsidR="00327A99">
        <w:rPr>
          <w:rFonts w:ascii="Book Antiqua" w:hAnsi="Book Antiqua"/>
          <w:sz w:val="26"/>
          <w:szCs w:val="26"/>
        </w:rPr>
        <w:t xml:space="preserve"> </w:t>
      </w:r>
      <w:r w:rsidRPr="00A8289D">
        <w:rPr>
          <w:rFonts w:ascii="Book Antiqua" w:hAnsi="Book Antiqua"/>
          <w:sz w:val="26"/>
          <w:szCs w:val="26"/>
        </w:rPr>
        <w:t xml:space="preserve">feliz em </w:t>
      </w:r>
      <w:proofErr w:type="spellStart"/>
      <w:r w:rsidRPr="00A8289D">
        <w:rPr>
          <w:rFonts w:ascii="Book Antiqua" w:hAnsi="Book Antiqua"/>
          <w:sz w:val="26"/>
          <w:szCs w:val="26"/>
        </w:rPr>
        <w:t>Vrindavan</w:t>
      </w:r>
      <w:proofErr w:type="spellEnd"/>
      <w:r w:rsidRPr="00A8289D">
        <w:rPr>
          <w:rFonts w:ascii="Book Antiqua" w:hAnsi="Book Antiqua"/>
          <w:sz w:val="26"/>
          <w:szCs w:val="26"/>
        </w:rPr>
        <w:t>. Mas vim aqui para poder servir o</w:t>
      </w:r>
      <w:r w:rsidR="00327A99">
        <w:rPr>
          <w:rFonts w:ascii="Book Antiqua" w:hAnsi="Book Antiqua"/>
          <w:sz w:val="26"/>
          <w:szCs w:val="26"/>
        </w:rPr>
        <w:t xml:space="preserve">s </w:t>
      </w:r>
      <w:r w:rsidRPr="00A8289D">
        <w:rPr>
          <w:rFonts w:ascii="Book Antiqua" w:hAnsi="Book Antiqua"/>
          <w:sz w:val="26"/>
          <w:szCs w:val="26"/>
        </w:rPr>
        <w:t>irmãos no M</w:t>
      </w:r>
      <w:r w:rsidR="00327A99">
        <w:rPr>
          <w:rFonts w:ascii="Book Antiqua" w:hAnsi="Book Antiqua"/>
          <w:sz w:val="26"/>
          <w:szCs w:val="26"/>
        </w:rPr>
        <w:t>osteiro</w:t>
      </w:r>
      <w:r w:rsidR="00CF6452">
        <w:rPr>
          <w:rFonts w:ascii="Book Antiqua" w:hAnsi="Book Antiqua"/>
          <w:sz w:val="26"/>
          <w:szCs w:val="26"/>
        </w:rPr>
        <w:t>,</w:t>
      </w:r>
      <w:r w:rsidR="00327A99">
        <w:rPr>
          <w:rFonts w:ascii="Book Antiqua" w:hAnsi="Book Antiqua"/>
          <w:sz w:val="26"/>
          <w:szCs w:val="26"/>
        </w:rPr>
        <w:t xml:space="preserve"> </w:t>
      </w:r>
      <w:r w:rsidRPr="00A8289D">
        <w:rPr>
          <w:rFonts w:ascii="Book Antiqua" w:hAnsi="Book Antiqua"/>
          <w:sz w:val="26"/>
          <w:szCs w:val="26"/>
        </w:rPr>
        <w:t>para ajudá-los a expressar em suas vidas esse amor e</w:t>
      </w:r>
      <w:r w:rsidR="00327A99">
        <w:rPr>
          <w:rFonts w:ascii="Book Antiqua" w:hAnsi="Book Antiqua"/>
          <w:sz w:val="26"/>
          <w:szCs w:val="26"/>
        </w:rPr>
        <w:t xml:space="preserve"> </w:t>
      </w:r>
      <w:r w:rsidRPr="00A8289D">
        <w:rPr>
          <w:rFonts w:ascii="Book Antiqua" w:hAnsi="Book Antiqua"/>
          <w:sz w:val="26"/>
          <w:szCs w:val="26"/>
        </w:rPr>
        <w:t xml:space="preserve">devoção que encontramos em Sri Ramakrishna, para que </w:t>
      </w:r>
      <w:r w:rsidR="00327A99" w:rsidRPr="00A8289D">
        <w:rPr>
          <w:rFonts w:ascii="Book Antiqua" w:hAnsi="Book Antiqua"/>
          <w:sz w:val="26"/>
          <w:szCs w:val="26"/>
        </w:rPr>
        <w:t xml:space="preserve">as pessoas que </w:t>
      </w:r>
      <w:r w:rsidR="009D6508">
        <w:rPr>
          <w:rFonts w:ascii="Book Antiqua" w:hAnsi="Book Antiqua"/>
          <w:sz w:val="26"/>
          <w:szCs w:val="26"/>
        </w:rPr>
        <w:t xml:space="preserve">entrassem </w:t>
      </w:r>
      <w:r w:rsidR="00327A99" w:rsidRPr="00A8289D">
        <w:rPr>
          <w:rFonts w:ascii="Book Antiqua" w:hAnsi="Book Antiqua"/>
          <w:sz w:val="26"/>
          <w:szCs w:val="26"/>
        </w:rPr>
        <w:t>em contato com eles po</w:t>
      </w:r>
      <w:r w:rsidR="00327A99">
        <w:rPr>
          <w:rFonts w:ascii="Book Antiqua" w:hAnsi="Book Antiqua"/>
          <w:sz w:val="26"/>
          <w:szCs w:val="26"/>
        </w:rPr>
        <w:t xml:space="preserve">ssam </w:t>
      </w:r>
      <w:r w:rsidRPr="00A8289D">
        <w:rPr>
          <w:rFonts w:ascii="Book Antiqua" w:hAnsi="Book Antiqua"/>
          <w:sz w:val="26"/>
          <w:szCs w:val="26"/>
        </w:rPr>
        <w:t>lembrar</w:t>
      </w:r>
      <w:r w:rsidR="00327A99">
        <w:rPr>
          <w:rFonts w:ascii="Book Antiqua" w:hAnsi="Book Antiqua"/>
          <w:sz w:val="26"/>
          <w:szCs w:val="26"/>
        </w:rPr>
        <w:t>-se</w:t>
      </w:r>
      <w:r w:rsidRPr="00A8289D">
        <w:rPr>
          <w:rFonts w:ascii="Book Antiqua" w:hAnsi="Book Antiqua"/>
          <w:sz w:val="26"/>
          <w:szCs w:val="26"/>
        </w:rPr>
        <w:t xml:space="preserve"> d</w:t>
      </w:r>
      <w:r w:rsidR="009D6508">
        <w:rPr>
          <w:rFonts w:ascii="Book Antiqua" w:hAnsi="Book Antiqua"/>
          <w:sz w:val="26"/>
          <w:szCs w:val="26"/>
        </w:rPr>
        <w:t>’E</w:t>
      </w:r>
      <w:r w:rsidRPr="00A8289D">
        <w:rPr>
          <w:rFonts w:ascii="Book Antiqua" w:hAnsi="Book Antiqua"/>
          <w:sz w:val="26"/>
          <w:szCs w:val="26"/>
        </w:rPr>
        <w:t>le</w:t>
      </w:r>
      <w:r w:rsidR="00327A99">
        <w:rPr>
          <w:rFonts w:ascii="Book Antiqua" w:hAnsi="Book Antiqua"/>
          <w:sz w:val="26"/>
          <w:szCs w:val="26"/>
        </w:rPr>
        <w:t>’</w:t>
      </w:r>
      <w:r w:rsidRPr="00A8289D">
        <w:rPr>
          <w:rFonts w:ascii="Book Antiqua" w:hAnsi="Book Antiqua"/>
          <w:sz w:val="26"/>
          <w:szCs w:val="26"/>
        </w:rPr>
        <w:t>.</w:t>
      </w:r>
      <w:r w:rsidR="00327A99">
        <w:rPr>
          <w:rFonts w:ascii="Book Antiqua" w:hAnsi="Book Antiqua"/>
          <w:sz w:val="26"/>
          <w:szCs w:val="26"/>
        </w:rPr>
        <w:t xml:space="preserve"> </w:t>
      </w:r>
      <w:r w:rsidRPr="00A8289D">
        <w:rPr>
          <w:rFonts w:ascii="Book Antiqua" w:hAnsi="Book Antiqua"/>
          <w:sz w:val="26"/>
          <w:szCs w:val="26"/>
        </w:rPr>
        <w:t>Além disso, ele acrescentou:</w:t>
      </w:r>
      <w:r w:rsidR="00327A99">
        <w:rPr>
          <w:rFonts w:ascii="Book Antiqua" w:hAnsi="Book Antiqua"/>
          <w:sz w:val="26"/>
          <w:szCs w:val="26"/>
        </w:rPr>
        <w:t xml:space="preserve"> </w:t>
      </w:r>
      <w:r w:rsidR="0062471C">
        <w:rPr>
          <w:rFonts w:ascii="Book Antiqua" w:hAnsi="Book Antiqua"/>
          <w:sz w:val="26"/>
          <w:szCs w:val="26"/>
        </w:rPr>
        <w:t>‘</w:t>
      </w:r>
      <w:r w:rsidRPr="00A8289D">
        <w:rPr>
          <w:rFonts w:ascii="Book Antiqua" w:hAnsi="Book Antiqua"/>
          <w:sz w:val="26"/>
          <w:szCs w:val="26"/>
        </w:rPr>
        <w:t>As pessoas virão até você</w:t>
      </w:r>
      <w:r w:rsidR="00327A99">
        <w:rPr>
          <w:rFonts w:ascii="Book Antiqua" w:hAnsi="Book Antiqua"/>
          <w:sz w:val="26"/>
          <w:szCs w:val="26"/>
        </w:rPr>
        <w:t>s</w:t>
      </w:r>
      <w:r w:rsidRPr="00A8289D">
        <w:rPr>
          <w:rFonts w:ascii="Book Antiqua" w:hAnsi="Book Antiqua"/>
          <w:sz w:val="26"/>
          <w:szCs w:val="26"/>
        </w:rPr>
        <w:t>, virão ao M</w:t>
      </w:r>
      <w:r w:rsidR="00327A99">
        <w:rPr>
          <w:rFonts w:ascii="Book Antiqua" w:hAnsi="Book Antiqua"/>
          <w:sz w:val="26"/>
          <w:szCs w:val="26"/>
        </w:rPr>
        <w:t>osteiro</w:t>
      </w:r>
      <w:r w:rsidRPr="00A8289D">
        <w:rPr>
          <w:rFonts w:ascii="Book Antiqua" w:hAnsi="Book Antiqua"/>
          <w:sz w:val="26"/>
          <w:szCs w:val="26"/>
        </w:rPr>
        <w:t xml:space="preserve"> em busca de consolo. </w:t>
      </w:r>
      <w:r w:rsidR="0062471C">
        <w:rPr>
          <w:rFonts w:ascii="Book Antiqua" w:hAnsi="Book Antiqua"/>
          <w:sz w:val="26"/>
          <w:szCs w:val="26"/>
        </w:rPr>
        <w:t>I</w:t>
      </w:r>
      <w:r w:rsidR="00327A99">
        <w:rPr>
          <w:rFonts w:ascii="Book Antiqua" w:hAnsi="Book Antiqua"/>
          <w:sz w:val="26"/>
          <w:szCs w:val="26"/>
        </w:rPr>
        <w:t xml:space="preserve">rão </w:t>
      </w:r>
      <w:r w:rsidRPr="00A8289D">
        <w:rPr>
          <w:rFonts w:ascii="Book Antiqua" w:hAnsi="Book Antiqua"/>
          <w:sz w:val="26"/>
          <w:szCs w:val="26"/>
        </w:rPr>
        <w:t>refugi</w:t>
      </w:r>
      <w:r w:rsidR="00327A99">
        <w:rPr>
          <w:rFonts w:ascii="Book Antiqua" w:hAnsi="Book Antiqua"/>
          <w:sz w:val="26"/>
          <w:szCs w:val="26"/>
        </w:rPr>
        <w:t>ar</w:t>
      </w:r>
      <w:r w:rsidRPr="00A8289D">
        <w:rPr>
          <w:rFonts w:ascii="Book Antiqua" w:hAnsi="Book Antiqua"/>
          <w:sz w:val="26"/>
          <w:szCs w:val="26"/>
        </w:rPr>
        <w:t>-se aos pés de Sri Ramakrishna e alcan</w:t>
      </w:r>
      <w:r w:rsidR="00327A99">
        <w:rPr>
          <w:rFonts w:ascii="Book Antiqua" w:hAnsi="Book Antiqua"/>
          <w:sz w:val="26"/>
          <w:szCs w:val="26"/>
        </w:rPr>
        <w:t>çarão</w:t>
      </w:r>
      <w:r w:rsidRPr="00A8289D">
        <w:rPr>
          <w:rFonts w:ascii="Book Antiqua" w:hAnsi="Book Antiqua"/>
          <w:sz w:val="26"/>
          <w:szCs w:val="26"/>
        </w:rPr>
        <w:t xml:space="preserve"> a paz d</w:t>
      </w:r>
      <w:r w:rsidR="00327A99">
        <w:rPr>
          <w:rFonts w:ascii="Book Antiqua" w:hAnsi="Book Antiqua"/>
          <w:sz w:val="26"/>
          <w:szCs w:val="26"/>
        </w:rPr>
        <w:t xml:space="preserve">os sofrimentos </w:t>
      </w:r>
      <w:r w:rsidRPr="00A8289D">
        <w:rPr>
          <w:rFonts w:ascii="Book Antiqua" w:hAnsi="Book Antiqua"/>
          <w:sz w:val="26"/>
          <w:szCs w:val="26"/>
        </w:rPr>
        <w:t>deste mundo.</w:t>
      </w:r>
      <w:r w:rsidR="0062471C">
        <w:rPr>
          <w:rFonts w:ascii="Book Antiqua" w:hAnsi="Book Antiqua"/>
          <w:sz w:val="26"/>
          <w:szCs w:val="26"/>
        </w:rPr>
        <w:t>’</w:t>
      </w:r>
    </w:p>
    <w:p w14:paraId="4DD33832" w14:textId="647692B9" w:rsidR="00A0523E" w:rsidRDefault="00A0523E" w:rsidP="001D4735">
      <w:pPr>
        <w:rPr>
          <w:rFonts w:ascii="Book Antiqua" w:hAnsi="Book Antiqua"/>
          <w:sz w:val="26"/>
          <w:szCs w:val="26"/>
        </w:rPr>
      </w:pPr>
      <w:r w:rsidRPr="00A0523E">
        <w:rPr>
          <w:rFonts w:ascii="Book Antiqua" w:hAnsi="Book Antiqua"/>
          <w:sz w:val="26"/>
          <w:szCs w:val="26"/>
        </w:rPr>
        <w:t xml:space="preserve">Deve ser lembrado, no entanto, que não podemos esperar </w:t>
      </w:r>
      <w:r w:rsidR="0062471C" w:rsidRPr="00A0523E">
        <w:rPr>
          <w:rFonts w:ascii="Book Antiqua" w:hAnsi="Book Antiqua"/>
          <w:sz w:val="26"/>
          <w:szCs w:val="26"/>
        </w:rPr>
        <w:t xml:space="preserve">acontecer </w:t>
      </w:r>
      <w:r w:rsidRPr="00A0523E">
        <w:rPr>
          <w:rFonts w:ascii="Book Antiqua" w:hAnsi="Book Antiqua"/>
          <w:sz w:val="26"/>
          <w:szCs w:val="26"/>
        </w:rPr>
        <w:t>sempre</w:t>
      </w:r>
      <w:r w:rsidR="0062471C">
        <w:rPr>
          <w:rFonts w:ascii="Book Antiqua" w:hAnsi="Book Antiqua"/>
          <w:sz w:val="26"/>
          <w:szCs w:val="26"/>
        </w:rPr>
        <w:t xml:space="preserve"> </w:t>
      </w:r>
      <w:r w:rsidRPr="00A0523E">
        <w:rPr>
          <w:rFonts w:ascii="Book Antiqua" w:hAnsi="Book Antiqua"/>
          <w:sz w:val="26"/>
          <w:szCs w:val="26"/>
        </w:rPr>
        <w:t xml:space="preserve">algo espetacular na vida de um homem de espírito. </w:t>
      </w:r>
      <w:r w:rsidR="0062471C">
        <w:rPr>
          <w:rFonts w:ascii="Book Antiqua" w:hAnsi="Book Antiqua"/>
          <w:sz w:val="26"/>
          <w:szCs w:val="26"/>
        </w:rPr>
        <w:t>A</w:t>
      </w:r>
      <w:r w:rsidRPr="00A0523E">
        <w:rPr>
          <w:rFonts w:ascii="Book Antiqua" w:hAnsi="Book Antiqua"/>
          <w:sz w:val="26"/>
          <w:szCs w:val="26"/>
        </w:rPr>
        <w:t xml:space="preserve"> contribuição desses seres espirituais passa, na maioria das vezes, despercebida.</w:t>
      </w:r>
      <w:r w:rsidR="0062471C">
        <w:rPr>
          <w:rFonts w:ascii="Book Antiqua" w:hAnsi="Book Antiqua"/>
          <w:sz w:val="26"/>
          <w:szCs w:val="26"/>
        </w:rPr>
        <w:t xml:space="preserve"> </w:t>
      </w:r>
      <w:r w:rsidRPr="00A0523E">
        <w:rPr>
          <w:rFonts w:ascii="Book Antiqua" w:hAnsi="Book Antiqua"/>
          <w:sz w:val="26"/>
          <w:szCs w:val="26"/>
        </w:rPr>
        <w:t>Po</w:t>
      </w:r>
      <w:r w:rsidR="0062471C">
        <w:rPr>
          <w:rFonts w:ascii="Book Antiqua" w:hAnsi="Book Antiqua"/>
          <w:sz w:val="26"/>
          <w:szCs w:val="26"/>
        </w:rPr>
        <w:t>is</w:t>
      </w:r>
      <w:r w:rsidRPr="00A0523E">
        <w:rPr>
          <w:rFonts w:ascii="Book Antiqua" w:hAnsi="Book Antiqua"/>
          <w:sz w:val="26"/>
          <w:szCs w:val="26"/>
        </w:rPr>
        <w:t xml:space="preserve"> sua influência</w:t>
      </w:r>
      <w:r w:rsidR="0062471C">
        <w:rPr>
          <w:rFonts w:ascii="Book Antiqua" w:hAnsi="Book Antiqua"/>
          <w:sz w:val="26"/>
          <w:szCs w:val="26"/>
        </w:rPr>
        <w:t>,</w:t>
      </w:r>
      <w:r w:rsidRPr="00A0523E">
        <w:rPr>
          <w:rFonts w:ascii="Book Antiqua" w:hAnsi="Book Antiqua"/>
          <w:sz w:val="26"/>
          <w:szCs w:val="26"/>
        </w:rPr>
        <w:t xml:space="preserve"> como o orvalho da manhã que faz florescer miríades</w:t>
      </w:r>
      <w:r w:rsidR="0062471C">
        <w:rPr>
          <w:rFonts w:ascii="Book Antiqua" w:hAnsi="Book Antiqua"/>
          <w:sz w:val="26"/>
          <w:szCs w:val="26"/>
        </w:rPr>
        <w:t xml:space="preserve"> </w:t>
      </w:r>
      <w:r w:rsidRPr="00A0523E">
        <w:rPr>
          <w:rFonts w:ascii="Book Antiqua" w:hAnsi="Book Antiqua"/>
          <w:sz w:val="26"/>
          <w:szCs w:val="26"/>
        </w:rPr>
        <w:t>de flores</w:t>
      </w:r>
      <w:r w:rsidR="009D6508">
        <w:rPr>
          <w:rFonts w:ascii="Book Antiqua" w:hAnsi="Book Antiqua"/>
          <w:sz w:val="26"/>
          <w:szCs w:val="26"/>
        </w:rPr>
        <w:t>,</w:t>
      </w:r>
      <w:r w:rsidRPr="00A0523E">
        <w:rPr>
          <w:rFonts w:ascii="Book Antiqua" w:hAnsi="Book Antiqua"/>
          <w:sz w:val="26"/>
          <w:szCs w:val="26"/>
        </w:rPr>
        <w:t xml:space="preserve"> é exercida silenciosamente</w:t>
      </w:r>
      <w:r w:rsidR="009D6508">
        <w:rPr>
          <w:rFonts w:ascii="Book Antiqua" w:hAnsi="Book Antiqua"/>
          <w:sz w:val="26"/>
          <w:szCs w:val="26"/>
        </w:rPr>
        <w:t xml:space="preserve"> e</w:t>
      </w:r>
      <w:r w:rsidRPr="00A0523E">
        <w:rPr>
          <w:rFonts w:ascii="Book Antiqua" w:hAnsi="Book Antiqua"/>
          <w:sz w:val="26"/>
          <w:szCs w:val="26"/>
        </w:rPr>
        <w:t xml:space="preserve"> discretamente. Não pode ser medid</w:t>
      </w:r>
      <w:r w:rsidR="0062471C">
        <w:rPr>
          <w:rFonts w:ascii="Book Antiqua" w:hAnsi="Book Antiqua"/>
          <w:sz w:val="26"/>
          <w:szCs w:val="26"/>
        </w:rPr>
        <w:t>a</w:t>
      </w:r>
      <w:r w:rsidRPr="00A0523E">
        <w:rPr>
          <w:rFonts w:ascii="Book Antiqua" w:hAnsi="Book Antiqua"/>
          <w:sz w:val="26"/>
          <w:szCs w:val="26"/>
        </w:rPr>
        <w:t xml:space="preserve"> em</w:t>
      </w:r>
      <w:r w:rsidR="0062471C">
        <w:rPr>
          <w:rFonts w:ascii="Book Antiqua" w:hAnsi="Book Antiqua"/>
          <w:sz w:val="26"/>
          <w:szCs w:val="26"/>
        </w:rPr>
        <w:t xml:space="preserve"> </w:t>
      </w:r>
      <w:r w:rsidRPr="00A0523E">
        <w:rPr>
          <w:rFonts w:ascii="Book Antiqua" w:hAnsi="Book Antiqua"/>
          <w:sz w:val="26"/>
          <w:szCs w:val="26"/>
        </w:rPr>
        <w:t>termos de coisas mundanas. Um único momento de contato com eles, um</w:t>
      </w:r>
      <w:r w:rsidR="0062471C">
        <w:rPr>
          <w:rFonts w:ascii="Book Antiqua" w:hAnsi="Book Antiqua"/>
          <w:sz w:val="26"/>
          <w:szCs w:val="26"/>
        </w:rPr>
        <w:t>a</w:t>
      </w:r>
      <w:r w:rsidRPr="00A0523E">
        <w:rPr>
          <w:rFonts w:ascii="Book Antiqua" w:hAnsi="Book Antiqua"/>
          <w:sz w:val="26"/>
          <w:szCs w:val="26"/>
        </w:rPr>
        <w:t xml:space="preserve"> única palavra deles muda alguns homens, dá a outros um consolo supremo. </w:t>
      </w:r>
      <w:r w:rsidR="001D4735">
        <w:rPr>
          <w:rFonts w:ascii="Book Antiqua" w:hAnsi="Book Antiqua"/>
          <w:sz w:val="26"/>
          <w:szCs w:val="26"/>
        </w:rPr>
        <w:t>É,</w:t>
      </w:r>
      <w:r w:rsidR="0062471C">
        <w:rPr>
          <w:rFonts w:ascii="Book Antiqua" w:hAnsi="Book Antiqua"/>
          <w:sz w:val="26"/>
          <w:szCs w:val="26"/>
        </w:rPr>
        <w:t xml:space="preserve"> </w:t>
      </w:r>
      <w:r w:rsidRPr="00A0523E">
        <w:rPr>
          <w:rFonts w:ascii="Book Antiqua" w:hAnsi="Book Antiqua"/>
          <w:sz w:val="26"/>
          <w:szCs w:val="26"/>
        </w:rPr>
        <w:t>portanto, é imprudente julgar esses grandes seres apenas pela</w:t>
      </w:r>
      <w:r w:rsidR="001D4735">
        <w:rPr>
          <w:rFonts w:ascii="Book Antiqua" w:hAnsi="Book Antiqua"/>
          <w:sz w:val="26"/>
          <w:szCs w:val="26"/>
        </w:rPr>
        <w:t xml:space="preserve">s meras </w:t>
      </w:r>
      <w:r w:rsidRPr="00A0523E">
        <w:rPr>
          <w:rFonts w:ascii="Book Antiqua" w:hAnsi="Book Antiqua"/>
          <w:sz w:val="26"/>
          <w:szCs w:val="26"/>
        </w:rPr>
        <w:t>conquistas</w:t>
      </w:r>
      <w:r w:rsidR="001D4735">
        <w:rPr>
          <w:rFonts w:ascii="Book Antiqua" w:hAnsi="Book Antiqua"/>
          <w:sz w:val="26"/>
          <w:szCs w:val="26"/>
        </w:rPr>
        <w:t xml:space="preserve"> externas</w:t>
      </w:r>
      <w:r w:rsidRPr="00A0523E">
        <w:rPr>
          <w:rFonts w:ascii="Book Antiqua" w:hAnsi="Book Antiqua"/>
          <w:sz w:val="26"/>
          <w:szCs w:val="26"/>
        </w:rPr>
        <w:t xml:space="preserve">. </w:t>
      </w:r>
      <w:r w:rsidRPr="009D6508">
        <w:rPr>
          <w:rFonts w:ascii="Book Antiqua" w:hAnsi="Book Antiqua"/>
          <w:b/>
          <w:bCs/>
          <w:sz w:val="26"/>
          <w:szCs w:val="26"/>
        </w:rPr>
        <w:t>As pessoas competentes para conhecê-los são aquelas que</w:t>
      </w:r>
      <w:r w:rsidR="001D4735" w:rsidRPr="009D6508">
        <w:rPr>
          <w:rFonts w:ascii="Book Antiqua" w:hAnsi="Book Antiqua"/>
          <w:b/>
          <w:bCs/>
          <w:sz w:val="26"/>
          <w:szCs w:val="26"/>
        </w:rPr>
        <w:t xml:space="preserve"> </w:t>
      </w:r>
      <w:r w:rsidRPr="009D6508">
        <w:rPr>
          <w:rFonts w:ascii="Book Antiqua" w:hAnsi="Book Antiqua"/>
          <w:b/>
          <w:bCs/>
          <w:sz w:val="26"/>
          <w:szCs w:val="26"/>
        </w:rPr>
        <w:t>alcançaram alturas espirituais semelhantes</w:t>
      </w:r>
      <w:r w:rsidRPr="00A0523E">
        <w:rPr>
          <w:rFonts w:ascii="Book Antiqua" w:hAnsi="Book Antiqua"/>
          <w:sz w:val="26"/>
          <w:szCs w:val="26"/>
        </w:rPr>
        <w:t>. Neste contexto seria</w:t>
      </w:r>
      <w:r w:rsidR="001D4735">
        <w:rPr>
          <w:rFonts w:ascii="Book Antiqua" w:hAnsi="Book Antiqua"/>
          <w:sz w:val="26"/>
          <w:szCs w:val="26"/>
        </w:rPr>
        <w:t xml:space="preserve"> </w:t>
      </w:r>
      <w:r w:rsidRPr="00A0523E">
        <w:rPr>
          <w:rFonts w:ascii="Book Antiqua" w:hAnsi="Book Antiqua"/>
          <w:sz w:val="26"/>
          <w:szCs w:val="26"/>
        </w:rPr>
        <w:t xml:space="preserve">proveitoso saber o que </w:t>
      </w:r>
      <w:proofErr w:type="spellStart"/>
      <w:r w:rsidRPr="00A0523E">
        <w:rPr>
          <w:rFonts w:ascii="Book Antiqua" w:hAnsi="Book Antiqua"/>
          <w:sz w:val="26"/>
          <w:szCs w:val="26"/>
        </w:rPr>
        <w:t>Swamiji</w:t>
      </w:r>
      <w:proofErr w:type="spellEnd"/>
      <w:r w:rsidRPr="00A0523E">
        <w:rPr>
          <w:rFonts w:ascii="Book Antiqua" w:hAnsi="Book Antiqua"/>
          <w:sz w:val="26"/>
          <w:szCs w:val="26"/>
        </w:rPr>
        <w:t xml:space="preserve"> disse uma vez sobre ele: </w:t>
      </w:r>
      <w:r w:rsidR="001D4735">
        <w:rPr>
          <w:rFonts w:ascii="Book Antiqua" w:hAnsi="Book Antiqua"/>
          <w:sz w:val="26"/>
          <w:szCs w:val="26"/>
        </w:rPr>
        <w:t>‘</w:t>
      </w:r>
      <w:r w:rsidRPr="00A0523E">
        <w:rPr>
          <w:rFonts w:ascii="Book Antiqua" w:hAnsi="Book Antiqua"/>
          <w:sz w:val="26"/>
          <w:szCs w:val="26"/>
        </w:rPr>
        <w:t>Raja é o maior</w:t>
      </w:r>
      <w:r w:rsidR="001D4735">
        <w:rPr>
          <w:rFonts w:ascii="Book Antiqua" w:hAnsi="Book Antiqua"/>
          <w:sz w:val="26"/>
          <w:szCs w:val="26"/>
        </w:rPr>
        <w:t xml:space="preserve"> </w:t>
      </w:r>
      <w:r w:rsidRPr="00A0523E">
        <w:rPr>
          <w:rFonts w:ascii="Book Antiqua" w:hAnsi="Book Antiqua"/>
          <w:sz w:val="26"/>
          <w:szCs w:val="26"/>
        </w:rPr>
        <w:t>tesouro da espiritualidade.</w:t>
      </w:r>
      <w:r w:rsidR="001D4735">
        <w:rPr>
          <w:rFonts w:ascii="Book Antiqua" w:hAnsi="Book Antiqua"/>
          <w:sz w:val="26"/>
          <w:szCs w:val="26"/>
        </w:rPr>
        <w:t>’</w:t>
      </w:r>
      <w:r w:rsidRPr="00A0523E">
        <w:rPr>
          <w:rFonts w:ascii="Book Antiqua" w:hAnsi="Book Antiqua"/>
          <w:sz w:val="26"/>
          <w:szCs w:val="26"/>
        </w:rPr>
        <w:t xml:space="preserve"> Noutra ocasião, quando um europeu</w:t>
      </w:r>
      <w:r w:rsidR="001D4735">
        <w:rPr>
          <w:rFonts w:ascii="Book Antiqua" w:hAnsi="Book Antiqua"/>
          <w:sz w:val="26"/>
          <w:szCs w:val="26"/>
        </w:rPr>
        <w:t xml:space="preserve"> </w:t>
      </w:r>
      <w:r w:rsidRPr="00A0523E">
        <w:rPr>
          <w:rFonts w:ascii="Book Antiqua" w:hAnsi="Book Antiqua"/>
          <w:sz w:val="26"/>
          <w:szCs w:val="26"/>
        </w:rPr>
        <w:t xml:space="preserve">devoto veio a </w:t>
      </w:r>
      <w:proofErr w:type="spellStart"/>
      <w:r w:rsidRPr="00A0523E">
        <w:rPr>
          <w:rFonts w:ascii="Book Antiqua" w:hAnsi="Book Antiqua"/>
          <w:sz w:val="26"/>
          <w:szCs w:val="26"/>
        </w:rPr>
        <w:t>Swamiji</w:t>
      </w:r>
      <w:proofErr w:type="spellEnd"/>
      <w:r w:rsidRPr="00A0523E">
        <w:rPr>
          <w:rFonts w:ascii="Book Antiqua" w:hAnsi="Book Antiqua"/>
          <w:sz w:val="26"/>
          <w:szCs w:val="26"/>
        </w:rPr>
        <w:t xml:space="preserve"> com seus problemas espirituais. </w:t>
      </w:r>
      <w:proofErr w:type="spellStart"/>
      <w:r w:rsidRPr="00A0523E">
        <w:rPr>
          <w:rFonts w:ascii="Book Antiqua" w:hAnsi="Book Antiqua"/>
          <w:sz w:val="26"/>
          <w:szCs w:val="26"/>
        </w:rPr>
        <w:t>Swamiji</w:t>
      </w:r>
      <w:proofErr w:type="spellEnd"/>
      <w:r w:rsidRPr="00A0523E">
        <w:rPr>
          <w:rFonts w:ascii="Book Antiqua" w:hAnsi="Book Antiqua"/>
          <w:sz w:val="26"/>
          <w:szCs w:val="26"/>
        </w:rPr>
        <w:t xml:space="preserve"> o enviou para</w:t>
      </w:r>
      <w:r w:rsidR="001D4735">
        <w:rPr>
          <w:rFonts w:ascii="Book Antiqua" w:hAnsi="Book Antiqua"/>
          <w:sz w:val="26"/>
          <w:szCs w:val="26"/>
        </w:rPr>
        <w:t xml:space="preserve"> </w:t>
      </w:r>
      <w:r w:rsidRPr="00A0523E">
        <w:rPr>
          <w:rFonts w:ascii="Book Antiqua" w:hAnsi="Book Antiqua"/>
          <w:sz w:val="26"/>
          <w:szCs w:val="26"/>
        </w:rPr>
        <w:t xml:space="preserve">Swami Brahmananda com as palavras: </w:t>
      </w:r>
      <w:r w:rsidR="001D4735">
        <w:rPr>
          <w:rFonts w:ascii="Book Antiqua" w:hAnsi="Book Antiqua"/>
          <w:sz w:val="26"/>
          <w:szCs w:val="26"/>
        </w:rPr>
        <w:t>‘Ele é</w:t>
      </w:r>
      <w:r w:rsidRPr="00A0523E">
        <w:rPr>
          <w:rFonts w:ascii="Book Antiqua" w:hAnsi="Book Antiqua"/>
          <w:sz w:val="26"/>
          <w:szCs w:val="26"/>
        </w:rPr>
        <w:t xml:space="preserve"> um dínamo </w:t>
      </w:r>
      <w:r w:rsidR="009D6508">
        <w:rPr>
          <w:rFonts w:ascii="Book Antiqua" w:hAnsi="Book Antiqua"/>
          <w:sz w:val="26"/>
          <w:szCs w:val="26"/>
        </w:rPr>
        <w:t>em funcionamento</w:t>
      </w:r>
      <w:r w:rsidR="001D4735">
        <w:rPr>
          <w:rFonts w:ascii="Book Antiqua" w:hAnsi="Book Antiqua"/>
          <w:sz w:val="26"/>
          <w:szCs w:val="26"/>
        </w:rPr>
        <w:t xml:space="preserve"> </w:t>
      </w:r>
      <w:r w:rsidRPr="00A0523E">
        <w:rPr>
          <w:rFonts w:ascii="Book Antiqua" w:hAnsi="Book Antiqua"/>
          <w:sz w:val="26"/>
          <w:szCs w:val="26"/>
        </w:rPr>
        <w:t>e nós</w:t>
      </w:r>
      <w:r w:rsidR="001D4735">
        <w:rPr>
          <w:rFonts w:ascii="Book Antiqua" w:hAnsi="Book Antiqua"/>
          <w:sz w:val="26"/>
          <w:szCs w:val="26"/>
        </w:rPr>
        <w:t xml:space="preserve"> </w:t>
      </w:r>
      <w:r w:rsidRPr="00A0523E">
        <w:rPr>
          <w:rFonts w:ascii="Book Antiqua" w:hAnsi="Book Antiqua"/>
          <w:sz w:val="26"/>
          <w:szCs w:val="26"/>
        </w:rPr>
        <w:t>est</w:t>
      </w:r>
      <w:r w:rsidR="001D4735">
        <w:rPr>
          <w:rFonts w:ascii="Book Antiqua" w:hAnsi="Book Antiqua"/>
          <w:sz w:val="26"/>
          <w:szCs w:val="26"/>
        </w:rPr>
        <w:t>amos</w:t>
      </w:r>
      <w:r w:rsidRPr="00A0523E">
        <w:rPr>
          <w:rFonts w:ascii="Book Antiqua" w:hAnsi="Book Antiqua"/>
          <w:sz w:val="26"/>
          <w:szCs w:val="26"/>
        </w:rPr>
        <w:t xml:space="preserve"> todos sob ele. O devoto depois de conversar com Swami</w:t>
      </w:r>
      <w:r w:rsidR="001D4735">
        <w:rPr>
          <w:rFonts w:ascii="Book Antiqua" w:hAnsi="Book Antiqua"/>
          <w:sz w:val="26"/>
          <w:szCs w:val="26"/>
        </w:rPr>
        <w:t xml:space="preserve"> </w:t>
      </w:r>
      <w:r w:rsidRPr="00A0523E">
        <w:rPr>
          <w:rFonts w:ascii="Book Antiqua" w:hAnsi="Book Antiqua"/>
          <w:sz w:val="26"/>
          <w:szCs w:val="26"/>
        </w:rPr>
        <w:t>Brahmananda sentiu suas dúvidas esclarecidas e expressou gratidão pel</w:t>
      </w:r>
      <w:r w:rsidR="001D4735">
        <w:rPr>
          <w:rFonts w:ascii="Book Antiqua" w:hAnsi="Book Antiqua"/>
          <w:sz w:val="26"/>
          <w:szCs w:val="26"/>
        </w:rPr>
        <w:t xml:space="preserve">a </w:t>
      </w:r>
      <w:r w:rsidRPr="00A0523E">
        <w:rPr>
          <w:rFonts w:ascii="Book Antiqua" w:hAnsi="Book Antiqua"/>
          <w:sz w:val="26"/>
          <w:szCs w:val="26"/>
        </w:rPr>
        <w:t>ajuda. Essa era a sua personalidade.</w:t>
      </w:r>
    </w:p>
    <w:p w14:paraId="62CA4615" w14:textId="6E6DB962" w:rsidR="00F07266" w:rsidRDefault="00F07266" w:rsidP="00E51609">
      <w:pPr>
        <w:rPr>
          <w:rFonts w:ascii="Book Antiqua" w:hAnsi="Book Antiqua"/>
          <w:sz w:val="26"/>
          <w:szCs w:val="26"/>
        </w:rPr>
      </w:pPr>
      <w:r w:rsidRPr="00F07266">
        <w:rPr>
          <w:rFonts w:ascii="Book Antiqua" w:hAnsi="Book Antiqua"/>
          <w:sz w:val="26"/>
          <w:szCs w:val="26"/>
        </w:rPr>
        <w:t>A árvore é conhecida pelos seus frutos. Mas raramente se sabe como a semente</w:t>
      </w:r>
      <w:r>
        <w:rPr>
          <w:rFonts w:ascii="Book Antiqua" w:hAnsi="Book Antiqua"/>
          <w:sz w:val="26"/>
          <w:szCs w:val="26"/>
        </w:rPr>
        <w:t xml:space="preserve"> </w:t>
      </w:r>
      <w:r w:rsidRPr="00F07266">
        <w:rPr>
          <w:rFonts w:ascii="Book Antiqua" w:hAnsi="Book Antiqua"/>
          <w:sz w:val="26"/>
          <w:szCs w:val="26"/>
        </w:rPr>
        <w:t>cresceu desde seu início minúsculo e imperceptível até a árvore.</w:t>
      </w:r>
      <w:r>
        <w:rPr>
          <w:rFonts w:ascii="Book Antiqua" w:hAnsi="Book Antiqua"/>
          <w:sz w:val="26"/>
          <w:szCs w:val="26"/>
        </w:rPr>
        <w:t xml:space="preserve"> </w:t>
      </w:r>
      <w:r w:rsidRPr="00F07266">
        <w:rPr>
          <w:rFonts w:ascii="Book Antiqua" w:hAnsi="Book Antiqua"/>
          <w:sz w:val="26"/>
          <w:szCs w:val="26"/>
        </w:rPr>
        <w:t xml:space="preserve">A Ordem Ramakrishna expandiu-se hoje </w:t>
      </w:r>
      <w:r w:rsidR="009D6508">
        <w:rPr>
          <w:rFonts w:ascii="Book Antiqua" w:hAnsi="Book Antiqua"/>
          <w:sz w:val="26"/>
          <w:szCs w:val="26"/>
        </w:rPr>
        <w:t>em</w:t>
      </w:r>
      <w:r w:rsidRPr="00F07266">
        <w:rPr>
          <w:rFonts w:ascii="Book Antiqua" w:hAnsi="Book Antiqua"/>
          <w:sz w:val="26"/>
          <w:szCs w:val="26"/>
        </w:rPr>
        <w:t xml:space="preserve"> uma instituição bastante grande e</w:t>
      </w:r>
      <w:r>
        <w:rPr>
          <w:rFonts w:ascii="Book Antiqua" w:hAnsi="Book Antiqua"/>
          <w:sz w:val="26"/>
          <w:szCs w:val="26"/>
        </w:rPr>
        <w:t xml:space="preserve"> </w:t>
      </w:r>
      <w:r w:rsidRPr="00F07266">
        <w:rPr>
          <w:rFonts w:ascii="Book Antiqua" w:hAnsi="Book Antiqua"/>
          <w:sz w:val="26"/>
          <w:szCs w:val="26"/>
        </w:rPr>
        <w:t xml:space="preserve">tem imensas possibilidades de crescimento adicional. Mas foi </w:t>
      </w:r>
      <w:proofErr w:type="spellStart"/>
      <w:r w:rsidRPr="00F07266">
        <w:rPr>
          <w:rFonts w:ascii="Book Antiqua" w:hAnsi="Book Antiqua"/>
          <w:sz w:val="26"/>
          <w:szCs w:val="26"/>
        </w:rPr>
        <w:t>Maharaj</w:t>
      </w:r>
      <w:proofErr w:type="spellEnd"/>
      <w:r w:rsidRPr="00F07266">
        <w:rPr>
          <w:rFonts w:ascii="Book Antiqua" w:hAnsi="Book Antiqua"/>
          <w:sz w:val="26"/>
          <w:szCs w:val="26"/>
        </w:rPr>
        <w:t xml:space="preserve"> quem</w:t>
      </w:r>
      <w:r>
        <w:rPr>
          <w:rFonts w:ascii="Book Antiqua" w:hAnsi="Book Antiqua"/>
          <w:sz w:val="26"/>
          <w:szCs w:val="26"/>
        </w:rPr>
        <w:t xml:space="preserve"> </w:t>
      </w:r>
      <w:r w:rsidRPr="00F07266">
        <w:rPr>
          <w:rFonts w:ascii="Book Antiqua" w:hAnsi="Book Antiqua"/>
          <w:sz w:val="26"/>
          <w:szCs w:val="26"/>
        </w:rPr>
        <w:t xml:space="preserve">semeou a semente, </w:t>
      </w:r>
      <w:r w:rsidRPr="00F07266">
        <w:rPr>
          <w:rFonts w:ascii="Book Antiqua" w:hAnsi="Book Antiqua"/>
          <w:sz w:val="26"/>
          <w:szCs w:val="26"/>
        </w:rPr>
        <w:lastRenderedPageBreak/>
        <w:t>regou-a e adubou-a com todo cuidado maternal para</w:t>
      </w:r>
      <w:r>
        <w:rPr>
          <w:rFonts w:ascii="Book Antiqua" w:hAnsi="Book Antiqua"/>
          <w:sz w:val="26"/>
          <w:szCs w:val="26"/>
        </w:rPr>
        <w:t xml:space="preserve"> </w:t>
      </w:r>
      <w:r w:rsidRPr="00F07266">
        <w:rPr>
          <w:rFonts w:ascii="Book Antiqua" w:hAnsi="Book Antiqua"/>
          <w:sz w:val="26"/>
          <w:szCs w:val="26"/>
        </w:rPr>
        <w:t xml:space="preserve">que possa </w:t>
      </w:r>
      <w:r>
        <w:rPr>
          <w:rFonts w:ascii="Book Antiqua" w:hAnsi="Book Antiqua"/>
          <w:sz w:val="26"/>
          <w:szCs w:val="26"/>
        </w:rPr>
        <w:t>crescer</w:t>
      </w:r>
      <w:r w:rsidRPr="00F07266">
        <w:rPr>
          <w:rFonts w:ascii="Book Antiqua" w:hAnsi="Book Antiqua"/>
          <w:sz w:val="26"/>
          <w:szCs w:val="26"/>
        </w:rPr>
        <w:t xml:space="preserve"> numa poderosa figueira-de-bengala, para que a mensagem de</w:t>
      </w:r>
      <w:r>
        <w:rPr>
          <w:rFonts w:ascii="Book Antiqua" w:hAnsi="Book Antiqua"/>
          <w:sz w:val="26"/>
          <w:szCs w:val="26"/>
        </w:rPr>
        <w:t xml:space="preserve"> </w:t>
      </w:r>
      <w:r w:rsidRPr="00F07266">
        <w:rPr>
          <w:rFonts w:ascii="Book Antiqua" w:hAnsi="Book Antiqua"/>
          <w:sz w:val="26"/>
          <w:szCs w:val="26"/>
        </w:rPr>
        <w:t>Sri Ramakrishna p</w:t>
      </w:r>
      <w:r>
        <w:rPr>
          <w:rFonts w:ascii="Book Antiqua" w:hAnsi="Book Antiqua"/>
          <w:sz w:val="26"/>
          <w:szCs w:val="26"/>
        </w:rPr>
        <w:t>udesse</w:t>
      </w:r>
      <w:r w:rsidRPr="00F07266">
        <w:rPr>
          <w:rFonts w:ascii="Book Antiqua" w:hAnsi="Book Antiqua"/>
          <w:sz w:val="26"/>
          <w:szCs w:val="26"/>
        </w:rPr>
        <w:t xml:space="preserve"> alcançar e ministrar tanto o espiritual como também </w:t>
      </w:r>
      <w:r>
        <w:rPr>
          <w:rFonts w:ascii="Book Antiqua" w:hAnsi="Book Antiqua"/>
          <w:sz w:val="26"/>
          <w:szCs w:val="26"/>
        </w:rPr>
        <w:t xml:space="preserve">as </w:t>
      </w:r>
      <w:r w:rsidRPr="00F07266">
        <w:rPr>
          <w:rFonts w:ascii="Book Antiqua" w:hAnsi="Book Antiqua"/>
          <w:sz w:val="26"/>
          <w:szCs w:val="26"/>
        </w:rPr>
        <w:t xml:space="preserve">necessidades seculares da humanidade para sempre. </w:t>
      </w:r>
      <w:proofErr w:type="spellStart"/>
      <w:r w:rsidRPr="00F07266">
        <w:rPr>
          <w:rFonts w:ascii="Book Antiqua" w:hAnsi="Book Antiqua"/>
          <w:sz w:val="26"/>
          <w:szCs w:val="26"/>
        </w:rPr>
        <w:t>Maharaj</w:t>
      </w:r>
      <w:proofErr w:type="spellEnd"/>
      <w:r w:rsidRPr="00F07266">
        <w:rPr>
          <w:rFonts w:ascii="Book Antiqua" w:hAnsi="Book Antiqua"/>
          <w:sz w:val="26"/>
          <w:szCs w:val="26"/>
        </w:rPr>
        <w:t>, é desnecessário dizer, firmemente</w:t>
      </w:r>
      <w:r w:rsidR="001507FF">
        <w:rPr>
          <w:rFonts w:ascii="Book Antiqua" w:hAnsi="Book Antiqua"/>
          <w:sz w:val="26"/>
          <w:szCs w:val="26"/>
        </w:rPr>
        <w:t xml:space="preserve"> </w:t>
      </w:r>
      <w:r w:rsidRPr="00F07266">
        <w:rPr>
          <w:rFonts w:ascii="Book Antiqua" w:hAnsi="Book Antiqua"/>
          <w:sz w:val="26"/>
          <w:szCs w:val="26"/>
        </w:rPr>
        <w:t xml:space="preserve">acreditava como </w:t>
      </w:r>
      <w:proofErr w:type="spellStart"/>
      <w:r w:rsidRPr="00F07266">
        <w:rPr>
          <w:rFonts w:ascii="Book Antiqua" w:hAnsi="Book Antiqua"/>
          <w:sz w:val="26"/>
          <w:szCs w:val="26"/>
        </w:rPr>
        <w:t>Swamiji</w:t>
      </w:r>
      <w:proofErr w:type="spellEnd"/>
      <w:r w:rsidR="001507FF">
        <w:rPr>
          <w:rFonts w:ascii="Book Antiqua" w:hAnsi="Book Antiqua"/>
          <w:sz w:val="26"/>
          <w:szCs w:val="26"/>
        </w:rPr>
        <w:t>,</w:t>
      </w:r>
      <w:r w:rsidRPr="00F07266">
        <w:rPr>
          <w:rFonts w:ascii="Book Antiqua" w:hAnsi="Book Antiqua"/>
          <w:sz w:val="26"/>
          <w:szCs w:val="26"/>
        </w:rPr>
        <w:t xml:space="preserve"> que a humanidade precisava da mensagem de Sri</w:t>
      </w:r>
      <w:r w:rsidR="001507FF">
        <w:rPr>
          <w:rFonts w:ascii="Book Antiqua" w:hAnsi="Book Antiqua"/>
          <w:sz w:val="26"/>
          <w:szCs w:val="26"/>
        </w:rPr>
        <w:t xml:space="preserve"> </w:t>
      </w:r>
      <w:r w:rsidRPr="00F07266">
        <w:rPr>
          <w:rFonts w:ascii="Book Antiqua" w:hAnsi="Book Antiqua"/>
          <w:sz w:val="26"/>
          <w:szCs w:val="26"/>
        </w:rPr>
        <w:t>Ramakrishna particularmente no momento atual de sua evolução. Então</w:t>
      </w:r>
      <w:r w:rsidR="00E1181F">
        <w:rPr>
          <w:rFonts w:ascii="Book Antiqua" w:hAnsi="Book Antiqua"/>
          <w:sz w:val="26"/>
          <w:szCs w:val="26"/>
        </w:rPr>
        <w:t xml:space="preserve"> </w:t>
      </w:r>
      <w:r w:rsidRPr="00F07266">
        <w:rPr>
          <w:rFonts w:ascii="Book Antiqua" w:hAnsi="Book Antiqua"/>
          <w:sz w:val="26"/>
          <w:szCs w:val="26"/>
        </w:rPr>
        <w:t xml:space="preserve">para colocar a organização em bases firmes, </w:t>
      </w:r>
      <w:proofErr w:type="spellStart"/>
      <w:r w:rsidRPr="00F07266">
        <w:rPr>
          <w:rFonts w:ascii="Book Antiqua" w:hAnsi="Book Antiqua"/>
          <w:sz w:val="26"/>
          <w:szCs w:val="26"/>
        </w:rPr>
        <w:t>Maharaj</w:t>
      </w:r>
      <w:proofErr w:type="spellEnd"/>
      <w:r w:rsidRPr="00F07266">
        <w:rPr>
          <w:rFonts w:ascii="Book Antiqua" w:hAnsi="Book Antiqua"/>
          <w:sz w:val="26"/>
          <w:szCs w:val="26"/>
        </w:rPr>
        <w:t>, que era clarividente</w:t>
      </w:r>
      <w:r w:rsidR="001507FF">
        <w:rPr>
          <w:rFonts w:ascii="Book Antiqua" w:hAnsi="Book Antiqua"/>
          <w:sz w:val="26"/>
          <w:szCs w:val="26"/>
        </w:rPr>
        <w:t xml:space="preserve"> </w:t>
      </w:r>
      <w:r w:rsidRPr="00F07266">
        <w:rPr>
          <w:rFonts w:ascii="Book Antiqua" w:hAnsi="Book Antiqua"/>
          <w:sz w:val="26"/>
          <w:szCs w:val="26"/>
        </w:rPr>
        <w:t>na administração, escolheu o tipo certo de</w:t>
      </w:r>
      <w:r w:rsidR="001507FF">
        <w:rPr>
          <w:rFonts w:ascii="Book Antiqua" w:hAnsi="Book Antiqua"/>
          <w:sz w:val="26"/>
          <w:szCs w:val="26"/>
        </w:rPr>
        <w:t xml:space="preserve"> </w:t>
      </w:r>
      <w:r w:rsidRPr="00F07266">
        <w:rPr>
          <w:rFonts w:ascii="Book Antiqua" w:hAnsi="Book Antiqua"/>
          <w:sz w:val="26"/>
          <w:szCs w:val="26"/>
        </w:rPr>
        <w:t>instrumentos</w:t>
      </w:r>
      <w:r w:rsidR="001507FF">
        <w:rPr>
          <w:rFonts w:ascii="Book Antiqua" w:hAnsi="Book Antiqua"/>
          <w:sz w:val="26"/>
          <w:szCs w:val="26"/>
        </w:rPr>
        <w:t xml:space="preserve"> humanos</w:t>
      </w:r>
      <w:r w:rsidRPr="00F07266">
        <w:rPr>
          <w:rFonts w:ascii="Book Antiqua" w:hAnsi="Book Antiqua"/>
          <w:sz w:val="26"/>
          <w:szCs w:val="26"/>
        </w:rPr>
        <w:t xml:space="preserve">, monges e devotos leigos, para campos específicos de trabalho, tanto </w:t>
      </w:r>
      <w:r w:rsidR="001507FF">
        <w:rPr>
          <w:rFonts w:ascii="Book Antiqua" w:hAnsi="Book Antiqua"/>
          <w:sz w:val="26"/>
          <w:szCs w:val="26"/>
        </w:rPr>
        <w:t xml:space="preserve">na </w:t>
      </w:r>
      <w:r w:rsidRPr="00F07266">
        <w:rPr>
          <w:rFonts w:ascii="Book Antiqua" w:hAnsi="Book Antiqua"/>
          <w:sz w:val="26"/>
          <w:szCs w:val="26"/>
        </w:rPr>
        <w:t>Índia</w:t>
      </w:r>
      <w:r w:rsidR="001507FF">
        <w:rPr>
          <w:rFonts w:ascii="Book Antiqua" w:hAnsi="Book Antiqua"/>
          <w:sz w:val="26"/>
          <w:szCs w:val="26"/>
        </w:rPr>
        <w:t xml:space="preserve"> como no </w:t>
      </w:r>
      <w:r w:rsidRPr="00F07266">
        <w:rPr>
          <w:rFonts w:ascii="Book Antiqua" w:hAnsi="Book Antiqua"/>
          <w:sz w:val="26"/>
          <w:szCs w:val="26"/>
        </w:rPr>
        <w:t>exterior. É por isso que o sucesso dos discípulos, leigos ou monásticos,</w:t>
      </w:r>
      <w:r w:rsidR="00E51609">
        <w:rPr>
          <w:rFonts w:ascii="Book Antiqua" w:hAnsi="Book Antiqua"/>
          <w:sz w:val="26"/>
          <w:szCs w:val="26"/>
        </w:rPr>
        <w:t xml:space="preserve"> </w:t>
      </w:r>
      <w:r w:rsidRPr="00F07266">
        <w:rPr>
          <w:rFonts w:ascii="Book Antiqua" w:hAnsi="Book Antiqua"/>
          <w:sz w:val="26"/>
          <w:szCs w:val="26"/>
        </w:rPr>
        <w:t>alcançado em todos os lugares foi quase fenomenal.</w:t>
      </w:r>
    </w:p>
    <w:p w14:paraId="579069C6" w14:textId="77777777" w:rsidR="00E1181F" w:rsidRDefault="00E1181F" w:rsidP="00E51609">
      <w:pPr>
        <w:rPr>
          <w:rFonts w:ascii="Book Antiqua" w:hAnsi="Book Antiqua"/>
          <w:sz w:val="26"/>
          <w:szCs w:val="26"/>
        </w:rPr>
      </w:pPr>
    </w:p>
    <w:p w14:paraId="7F366E3E" w14:textId="2BA43506" w:rsidR="00E1181F" w:rsidRPr="00E1181F" w:rsidRDefault="00E1181F" w:rsidP="00E1181F">
      <w:pPr>
        <w:ind w:right="114" w:firstLine="0"/>
        <w:jc w:val="center"/>
        <w:rPr>
          <w:rFonts w:ascii="Book Antiqua" w:hAnsi="Book Antiqua"/>
          <w:b/>
          <w:bCs/>
          <w:sz w:val="26"/>
          <w:szCs w:val="26"/>
        </w:rPr>
      </w:pPr>
      <w:r w:rsidRPr="00E1181F">
        <w:rPr>
          <w:rFonts w:ascii="Book Antiqua" w:hAnsi="Book Antiqua"/>
          <w:b/>
          <w:bCs/>
          <w:sz w:val="26"/>
          <w:szCs w:val="26"/>
        </w:rPr>
        <w:t>IV</w:t>
      </w:r>
    </w:p>
    <w:p w14:paraId="27720300" w14:textId="77777777" w:rsidR="00F3106E" w:rsidRDefault="00F3106E" w:rsidP="00F3106E">
      <w:pPr>
        <w:ind w:firstLine="0"/>
        <w:rPr>
          <w:rFonts w:ascii="Book Antiqua" w:hAnsi="Book Antiqua"/>
          <w:b/>
          <w:bCs/>
          <w:sz w:val="26"/>
          <w:szCs w:val="26"/>
        </w:rPr>
      </w:pPr>
    </w:p>
    <w:p w14:paraId="05F9A69B" w14:textId="0E30926D" w:rsidR="00DD60E5" w:rsidRDefault="00F3106E" w:rsidP="00AF473B">
      <w:pPr>
        <w:rPr>
          <w:rFonts w:ascii="Book Antiqua" w:hAnsi="Book Antiqua"/>
          <w:sz w:val="26"/>
          <w:szCs w:val="26"/>
        </w:rPr>
      </w:pPr>
      <w:r w:rsidRPr="00F3106E">
        <w:rPr>
          <w:rFonts w:ascii="Book Antiqua" w:hAnsi="Book Antiqua"/>
          <w:sz w:val="26"/>
          <w:szCs w:val="26"/>
        </w:rPr>
        <w:t>Desde a época em que Swami Brahmananda, que passou a ser conhecido pelo</w:t>
      </w:r>
      <w:r>
        <w:rPr>
          <w:rFonts w:ascii="Book Antiqua" w:hAnsi="Book Antiqua"/>
          <w:sz w:val="26"/>
          <w:szCs w:val="26"/>
        </w:rPr>
        <w:t xml:space="preserve">s </w:t>
      </w:r>
      <w:r w:rsidRPr="00F3106E">
        <w:rPr>
          <w:rFonts w:ascii="Book Antiqua" w:hAnsi="Book Antiqua"/>
          <w:sz w:val="26"/>
          <w:szCs w:val="26"/>
        </w:rPr>
        <w:t>devotos de Sri Ramakrishna como ‘</w:t>
      </w:r>
      <w:proofErr w:type="spellStart"/>
      <w:r w:rsidRPr="00F3106E">
        <w:rPr>
          <w:rFonts w:ascii="Book Antiqua" w:hAnsi="Book Antiqua"/>
          <w:sz w:val="26"/>
          <w:szCs w:val="26"/>
        </w:rPr>
        <w:t>Maharaj</w:t>
      </w:r>
      <w:proofErr w:type="spellEnd"/>
      <w:r w:rsidRPr="00F3106E">
        <w:rPr>
          <w:rFonts w:ascii="Book Antiqua" w:hAnsi="Book Antiqua"/>
          <w:sz w:val="26"/>
          <w:szCs w:val="26"/>
        </w:rPr>
        <w:t>’, chegou a Calcutá, após s</w:t>
      </w:r>
      <w:r>
        <w:rPr>
          <w:rFonts w:ascii="Book Antiqua" w:hAnsi="Book Antiqua"/>
          <w:sz w:val="26"/>
          <w:szCs w:val="26"/>
        </w:rPr>
        <w:t xml:space="preserve">ua </w:t>
      </w:r>
      <w:r w:rsidRPr="00F3106E">
        <w:rPr>
          <w:rFonts w:ascii="Book Antiqua" w:hAnsi="Book Antiqua"/>
          <w:sz w:val="26"/>
          <w:szCs w:val="26"/>
        </w:rPr>
        <w:t>longa peregrinação, uma fase diferente se abriu em sua vida — a de ministrar</w:t>
      </w:r>
      <w:r>
        <w:rPr>
          <w:rFonts w:ascii="Book Antiqua" w:hAnsi="Book Antiqua"/>
          <w:sz w:val="26"/>
          <w:szCs w:val="26"/>
        </w:rPr>
        <w:t xml:space="preserve"> as </w:t>
      </w:r>
      <w:r w:rsidRPr="00F3106E">
        <w:rPr>
          <w:rFonts w:ascii="Book Antiqua" w:hAnsi="Book Antiqua"/>
          <w:sz w:val="26"/>
          <w:szCs w:val="26"/>
        </w:rPr>
        <w:t>necessidades espirituais d</w:t>
      </w:r>
      <w:r w:rsidR="00BE072A">
        <w:rPr>
          <w:rFonts w:ascii="Book Antiqua" w:hAnsi="Book Antiqua"/>
          <w:sz w:val="26"/>
          <w:szCs w:val="26"/>
        </w:rPr>
        <w:t>as pessoas</w:t>
      </w:r>
      <w:r w:rsidRPr="00F3106E">
        <w:rPr>
          <w:rFonts w:ascii="Book Antiqua" w:hAnsi="Book Antiqua"/>
          <w:sz w:val="26"/>
          <w:szCs w:val="26"/>
        </w:rPr>
        <w:t>. O nome de Sri Ramakrishna já tinha então</w:t>
      </w:r>
      <w:r>
        <w:rPr>
          <w:rFonts w:ascii="Book Antiqua" w:hAnsi="Book Antiqua"/>
          <w:sz w:val="26"/>
          <w:szCs w:val="26"/>
        </w:rPr>
        <w:t xml:space="preserve"> se </w:t>
      </w:r>
      <w:r w:rsidRPr="00F3106E">
        <w:rPr>
          <w:rFonts w:ascii="Book Antiqua" w:hAnsi="Book Antiqua"/>
          <w:sz w:val="26"/>
          <w:szCs w:val="26"/>
        </w:rPr>
        <w:t xml:space="preserve">espalhado por toda parte e muitos buscadores sinceros, jovens e velhos, </w:t>
      </w:r>
      <w:r w:rsidR="00BE072A">
        <w:rPr>
          <w:rFonts w:ascii="Book Antiqua" w:hAnsi="Book Antiqua"/>
          <w:sz w:val="26"/>
          <w:szCs w:val="26"/>
        </w:rPr>
        <w:t xml:space="preserve">estavam </w:t>
      </w:r>
      <w:r w:rsidRPr="00F3106E">
        <w:rPr>
          <w:rFonts w:ascii="Book Antiqua" w:hAnsi="Book Antiqua"/>
          <w:sz w:val="26"/>
          <w:szCs w:val="26"/>
        </w:rPr>
        <w:t>agora</w:t>
      </w:r>
      <w:r w:rsidR="00802C28">
        <w:rPr>
          <w:rFonts w:ascii="Book Antiqua" w:hAnsi="Book Antiqua"/>
          <w:sz w:val="26"/>
          <w:szCs w:val="26"/>
        </w:rPr>
        <w:t xml:space="preserve"> </w:t>
      </w:r>
      <w:r w:rsidRPr="00F3106E">
        <w:rPr>
          <w:rFonts w:ascii="Book Antiqua" w:hAnsi="Book Antiqua"/>
          <w:sz w:val="26"/>
          <w:szCs w:val="26"/>
        </w:rPr>
        <w:t>sede</w:t>
      </w:r>
      <w:r w:rsidR="00802C28">
        <w:rPr>
          <w:rFonts w:ascii="Book Antiqua" w:hAnsi="Book Antiqua"/>
          <w:sz w:val="26"/>
          <w:szCs w:val="26"/>
        </w:rPr>
        <w:t>ntos</w:t>
      </w:r>
      <w:r w:rsidRPr="00F3106E">
        <w:rPr>
          <w:rFonts w:ascii="Book Antiqua" w:hAnsi="Book Antiqua"/>
          <w:sz w:val="26"/>
          <w:szCs w:val="26"/>
        </w:rPr>
        <w:t xml:space="preserve"> </w:t>
      </w:r>
      <w:r w:rsidR="00802C28">
        <w:rPr>
          <w:rFonts w:ascii="Book Antiqua" w:hAnsi="Book Antiqua"/>
          <w:sz w:val="26"/>
          <w:szCs w:val="26"/>
        </w:rPr>
        <w:t>para</w:t>
      </w:r>
      <w:r w:rsidRPr="00F3106E">
        <w:rPr>
          <w:rFonts w:ascii="Book Antiqua" w:hAnsi="Book Antiqua"/>
          <w:sz w:val="26"/>
          <w:szCs w:val="26"/>
        </w:rPr>
        <w:t xml:space="preserve"> beber da ambrosia da sua mensagem. Mas Sri Ramakrishna</w:t>
      </w:r>
      <w:r w:rsidR="00802C28">
        <w:rPr>
          <w:rFonts w:ascii="Book Antiqua" w:hAnsi="Book Antiqua"/>
          <w:sz w:val="26"/>
          <w:szCs w:val="26"/>
        </w:rPr>
        <w:t xml:space="preserve"> </w:t>
      </w:r>
      <w:r w:rsidRPr="00F3106E">
        <w:rPr>
          <w:rFonts w:ascii="Book Antiqua" w:hAnsi="Book Antiqua"/>
          <w:sz w:val="26"/>
          <w:szCs w:val="26"/>
        </w:rPr>
        <w:t xml:space="preserve">não </w:t>
      </w:r>
      <w:r w:rsidR="00802C28">
        <w:rPr>
          <w:rFonts w:ascii="Book Antiqua" w:hAnsi="Book Antiqua"/>
          <w:sz w:val="26"/>
          <w:szCs w:val="26"/>
        </w:rPr>
        <w:t>vivia</w:t>
      </w:r>
      <w:r w:rsidRPr="00F3106E">
        <w:rPr>
          <w:rFonts w:ascii="Book Antiqua" w:hAnsi="Book Antiqua"/>
          <w:sz w:val="26"/>
          <w:szCs w:val="26"/>
        </w:rPr>
        <w:t xml:space="preserve"> mais em seu co</w:t>
      </w:r>
      <w:r w:rsidR="00802C28">
        <w:rPr>
          <w:rFonts w:ascii="Book Antiqua" w:hAnsi="Book Antiqua"/>
          <w:sz w:val="26"/>
          <w:szCs w:val="26"/>
        </w:rPr>
        <w:t>rpo</w:t>
      </w:r>
      <w:r w:rsidRPr="00F3106E">
        <w:rPr>
          <w:rFonts w:ascii="Book Antiqua" w:hAnsi="Book Antiqua"/>
          <w:sz w:val="26"/>
          <w:szCs w:val="26"/>
        </w:rPr>
        <w:t xml:space="preserve"> físico. As pessoas também ouviram</w:t>
      </w:r>
      <w:r w:rsidR="00802C28">
        <w:rPr>
          <w:rFonts w:ascii="Book Antiqua" w:hAnsi="Book Antiqua"/>
          <w:sz w:val="26"/>
          <w:szCs w:val="26"/>
        </w:rPr>
        <w:t xml:space="preserve"> </w:t>
      </w:r>
      <w:r w:rsidR="00802C28" w:rsidRPr="00F3106E">
        <w:rPr>
          <w:rFonts w:ascii="Book Antiqua" w:hAnsi="Book Antiqua"/>
          <w:sz w:val="26"/>
          <w:szCs w:val="26"/>
        </w:rPr>
        <w:t>muit</w:t>
      </w:r>
      <w:r w:rsidR="00802C28">
        <w:rPr>
          <w:rFonts w:ascii="Book Antiqua" w:hAnsi="Book Antiqua"/>
          <w:sz w:val="26"/>
          <w:szCs w:val="26"/>
        </w:rPr>
        <w:t xml:space="preserve">o </w:t>
      </w:r>
      <w:r w:rsidR="00802C28" w:rsidRPr="00F3106E">
        <w:rPr>
          <w:rFonts w:ascii="Book Antiqua" w:hAnsi="Book Antiqua"/>
          <w:sz w:val="26"/>
          <w:szCs w:val="26"/>
        </w:rPr>
        <w:t>sobre</w:t>
      </w:r>
      <w:r w:rsidRPr="00F3106E">
        <w:rPr>
          <w:rFonts w:ascii="Book Antiqua" w:hAnsi="Book Antiqua"/>
          <w:sz w:val="26"/>
          <w:szCs w:val="26"/>
        </w:rPr>
        <w:t xml:space="preserve"> </w:t>
      </w:r>
      <w:proofErr w:type="spellStart"/>
      <w:r w:rsidRPr="00F3106E">
        <w:rPr>
          <w:rFonts w:ascii="Book Antiqua" w:hAnsi="Book Antiqua"/>
          <w:sz w:val="26"/>
          <w:szCs w:val="26"/>
        </w:rPr>
        <w:t>Maharaj</w:t>
      </w:r>
      <w:proofErr w:type="spellEnd"/>
      <w:r w:rsidR="00BE072A">
        <w:rPr>
          <w:rFonts w:ascii="Book Antiqua" w:hAnsi="Book Antiqua"/>
          <w:sz w:val="26"/>
          <w:szCs w:val="26"/>
        </w:rPr>
        <w:t>,</w:t>
      </w:r>
      <w:r w:rsidRPr="00F3106E">
        <w:rPr>
          <w:rFonts w:ascii="Book Antiqua" w:hAnsi="Book Antiqua"/>
          <w:sz w:val="26"/>
          <w:szCs w:val="26"/>
        </w:rPr>
        <w:t xml:space="preserve"> como ele era o amado do Mestre e assim</w:t>
      </w:r>
      <w:r w:rsidR="00802C28">
        <w:rPr>
          <w:rFonts w:ascii="Book Antiqua" w:hAnsi="Book Antiqua"/>
          <w:sz w:val="26"/>
          <w:szCs w:val="26"/>
        </w:rPr>
        <w:t xml:space="preserve"> por diante</w:t>
      </w:r>
      <w:r w:rsidRPr="00F3106E">
        <w:rPr>
          <w:rFonts w:ascii="Book Antiqua" w:hAnsi="Book Antiqua"/>
          <w:sz w:val="26"/>
          <w:szCs w:val="26"/>
        </w:rPr>
        <w:t>; então eles, de todas as esferas da vida, jovens e velhos, estudantes e</w:t>
      </w:r>
      <w:r w:rsidR="00802C28">
        <w:rPr>
          <w:rFonts w:ascii="Book Antiqua" w:hAnsi="Book Antiqua"/>
          <w:sz w:val="26"/>
          <w:szCs w:val="26"/>
        </w:rPr>
        <w:t xml:space="preserve"> trabalhadores</w:t>
      </w:r>
      <w:r w:rsidRPr="00F3106E">
        <w:rPr>
          <w:rFonts w:ascii="Book Antiqua" w:hAnsi="Book Antiqua"/>
          <w:sz w:val="26"/>
          <w:szCs w:val="26"/>
        </w:rPr>
        <w:t xml:space="preserve"> </w:t>
      </w:r>
      <w:r w:rsidR="00802C28">
        <w:rPr>
          <w:rFonts w:ascii="Book Antiqua" w:hAnsi="Book Antiqua"/>
          <w:sz w:val="26"/>
          <w:szCs w:val="26"/>
        </w:rPr>
        <w:t>vinham</w:t>
      </w:r>
      <w:r w:rsidRPr="00F3106E">
        <w:rPr>
          <w:rFonts w:ascii="Book Antiqua" w:hAnsi="Book Antiqua"/>
          <w:sz w:val="26"/>
          <w:szCs w:val="26"/>
        </w:rPr>
        <w:t xml:space="preserve"> até ele sempre que permanecia em Calcutá. A facilidade com</w:t>
      </w:r>
      <w:r w:rsidR="00802C28">
        <w:rPr>
          <w:rFonts w:ascii="Book Antiqua" w:hAnsi="Book Antiqua"/>
          <w:sz w:val="26"/>
          <w:szCs w:val="26"/>
        </w:rPr>
        <w:t xml:space="preserve"> </w:t>
      </w:r>
      <w:r w:rsidRPr="00F3106E">
        <w:rPr>
          <w:rFonts w:ascii="Book Antiqua" w:hAnsi="Book Antiqua"/>
          <w:sz w:val="26"/>
          <w:szCs w:val="26"/>
        </w:rPr>
        <w:t>que ele se</w:t>
      </w:r>
      <w:r w:rsidR="00802C28">
        <w:rPr>
          <w:rFonts w:ascii="Book Antiqua" w:hAnsi="Book Antiqua"/>
          <w:sz w:val="26"/>
          <w:szCs w:val="26"/>
        </w:rPr>
        <w:t xml:space="preserve"> m</w:t>
      </w:r>
      <w:r w:rsidR="00BE072A">
        <w:rPr>
          <w:rFonts w:ascii="Book Antiqua" w:hAnsi="Book Antiqua"/>
          <w:sz w:val="26"/>
          <w:szCs w:val="26"/>
        </w:rPr>
        <w:t>isturava</w:t>
      </w:r>
      <w:r w:rsidRPr="00F3106E">
        <w:rPr>
          <w:rFonts w:ascii="Book Antiqua" w:hAnsi="Book Antiqua"/>
          <w:sz w:val="26"/>
          <w:szCs w:val="26"/>
        </w:rPr>
        <w:t xml:space="preserve"> com eles os fez </w:t>
      </w:r>
      <w:r w:rsidR="00AF473B">
        <w:rPr>
          <w:rFonts w:ascii="Book Antiqua" w:hAnsi="Book Antiqua"/>
          <w:sz w:val="26"/>
          <w:szCs w:val="26"/>
        </w:rPr>
        <w:t>deixar</w:t>
      </w:r>
      <w:r w:rsidR="00802C28">
        <w:rPr>
          <w:rFonts w:ascii="Book Antiqua" w:hAnsi="Book Antiqua"/>
          <w:sz w:val="26"/>
          <w:szCs w:val="26"/>
        </w:rPr>
        <w:t xml:space="preserve"> a demasiada veneração</w:t>
      </w:r>
      <w:r w:rsidRPr="00F3106E">
        <w:rPr>
          <w:rFonts w:ascii="Book Antiqua" w:hAnsi="Book Antiqua"/>
          <w:sz w:val="26"/>
          <w:szCs w:val="26"/>
        </w:rPr>
        <w:t>, que de outra forma</w:t>
      </w:r>
      <w:r w:rsidR="00802C28">
        <w:rPr>
          <w:rFonts w:ascii="Book Antiqua" w:hAnsi="Book Antiqua"/>
          <w:sz w:val="26"/>
          <w:szCs w:val="26"/>
        </w:rPr>
        <w:t xml:space="preserve"> </w:t>
      </w:r>
      <w:r w:rsidRPr="00F3106E">
        <w:rPr>
          <w:rFonts w:ascii="Book Antiqua" w:hAnsi="Book Antiqua"/>
          <w:sz w:val="26"/>
          <w:szCs w:val="26"/>
        </w:rPr>
        <w:t>desperta</w:t>
      </w:r>
      <w:r w:rsidR="00802C28">
        <w:rPr>
          <w:rFonts w:ascii="Book Antiqua" w:hAnsi="Book Antiqua"/>
          <w:sz w:val="26"/>
          <w:szCs w:val="26"/>
        </w:rPr>
        <w:t>va</w:t>
      </w:r>
      <w:r w:rsidRPr="00F3106E">
        <w:rPr>
          <w:rFonts w:ascii="Book Antiqua" w:hAnsi="Book Antiqua"/>
          <w:sz w:val="26"/>
          <w:szCs w:val="26"/>
        </w:rPr>
        <w:t xml:space="preserve"> neles naturalmente ao vê-lo, e </w:t>
      </w:r>
      <w:r w:rsidR="00802C28">
        <w:rPr>
          <w:rFonts w:ascii="Book Antiqua" w:hAnsi="Book Antiqua"/>
          <w:sz w:val="26"/>
          <w:szCs w:val="26"/>
        </w:rPr>
        <w:t xml:space="preserve">passaram a </w:t>
      </w:r>
      <w:r w:rsidRPr="00F3106E">
        <w:rPr>
          <w:rFonts w:ascii="Book Antiqua" w:hAnsi="Book Antiqua"/>
          <w:sz w:val="26"/>
          <w:szCs w:val="26"/>
        </w:rPr>
        <w:t>encontra</w:t>
      </w:r>
      <w:r w:rsidR="00802C28">
        <w:rPr>
          <w:rFonts w:ascii="Book Antiqua" w:hAnsi="Book Antiqua"/>
          <w:sz w:val="26"/>
          <w:szCs w:val="26"/>
        </w:rPr>
        <w:t>r</w:t>
      </w:r>
      <w:r w:rsidRPr="00F3106E">
        <w:rPr>
          <w:rFonts w:ascii="Book Antiqua" w:hAnsi="Book Antiqua"/>
          <w:sz w:val="26"/>
          <w:szCs w:val="26"/>
        </w:rPr>
        <w:t xml:space="preserve"> nele uma pesso</w:t>
      </w:r>
      <w:r w:rsidR="00802C28">
        <w:rPr>
          <w:rFonts w:ascii="Book Antiqua" w:hAnsi="Book Antiqua"/>
          <w:sz w:val="26"/>
          <w:szCs w:val="26"/>
        </w:rPr>
        <w:t xml:space="preserve">a </w:t>
      </w:r>
      <w:r w:rsidRPr="00F3106E">
        <w:rPr>
          <w:rFonts w:ascii="Book Antiqua" w:hAnsi="Book Antiqua"/>
          <w:sz w:val="26"/>
          <w:szCs w:val="26"/>
        </w:rPr>
        <w:t>quase da sua idade. Eles se sentiram livres para desabafar</w:t>
      </w:r>
      <w:r w:rsidR="00802C28">
        <w:rPr>
          <w:rFonts w:ascii="Book Antiqua" w:hAnsi="Book Antiqua"/>
          <w:sz w:val="26"/>
          <w:szCs w:val="26"/>
        </w:rPr>
        <w:t xml:space="preserve"> seus </w:t>
      </w:r>
      <w:r w:rsidRPr="00F3106E">
        <w:rPr>
          <w:rFonts w:ascii="Book Antiqua" w:hAnsi="Book Antiqua"/>
          <w:sz w:val="26"/>
          <w:szCs w:val="26"/>
        </w:rPr>
        <w:t xml:space="preserve">pensamentos e problemas como se ele fosse seu confidente </w:t>
      </w:r>
      <w:r w:rsidR="00AF473B">
        <w:rPr>
          <w:rFonts w:ascii="Book Antiqua" w:hAnsi="Book Antiqua"/>
          <w:sz w:val="26"/>
          <w:szCs w:val="26"/>
        </w:rPr>
        <w:t>de vida inteira</w:t>
      </w:r>
      <w:r w:rsidRPr="00F3106E">
        <w:rPr>
          <w:rFonts w:ascii="Book Antiqua" w:hAnsi="Book Antiqua"/>
          <w:sz w:val="26"/>
          <w:szCs w:val="26"/>
        </w:rPr>
        <w:t>. E</w:t>
      </w:r>
      <w:r w:rsidR="00AF473B">
        <w:rPr>
          <w:rFonts w:ascii="Book Antiqua" w:hAnsi="Book Antiqua"/>
          <w:sz w:val="26"/>
          <w:szCs w:val="26"/>
        </w:rPr>
        <w:t xml:space="preserve"> </w:t>
      </w:r>
      <w:r w:rsidRPr="00F3106E">
        <w:rPr>
          <w:rFonts w:ascii="Book Antiqua" w:hAnsi="Book Antiqua"/>
          <w:sz w:val="26"/>
          <w:szCs w:val="26"/>
        </w:rPr>
        <w:t xml:space="preserve">ele, com seu </w:t>
      </w:r>
      <w:r w:rsidR="00AF473B">
        <w:rPr>
          <w:rFonts w:ascii="Book Antiqua" w:hAnsi="Book Antiqua"/>
          <w:sz w:val="26"/>
          <w:szCs w:val="26"/>
        </w:rPr>
        <w:t xml:space="preserve">domínio </w:t>
      </w:r>
      <w:r w:rsidRPr="00F3106E">
        <w:rPr>
          <w:rFonts w:ascii="Book Antiqua" w:hAnsi="Book Antiqua"/>
          <w:sz w:val="26"/>
          <w:szCs w:val="26"/>
        </w:rPr>
        <w:t xml:space="preserve">sobre o reino espiritual, ministrou </w:t>
      </w:r>
      <w:r w:rsidR="00AF473B">
        <w:rPr>
          <w:rFonts w:ascii="Book Antiqua" w:hAnsi="Book Antiqua"/>
          <w:sz w:val="26"/>
          <w:szCs w:val="26"/>
        </w:rPr>
        <w:t>o que precisavam.</w:t>
      </w:r>
    </w:p>
    <w:p w14:paraId="5E618C07" w14:textId="6A02BC80" w:rsidR="00821AE2" w:rsidRDefault="00821AE2" w:rsidP="00522C4E">
      <w:pPr>
        <w:rPr>
          <w:rFonts w:ascii="Book Antiqua" w:hAnsi="Book Antiqua"/>
          <w:sz w:val="26"/>
          <w:szCs w:val="26"/>
        </w:rPr>
      </w:pPr>
      <w:r w:rsidRPr="00821AE2">
        <w:rPr>
          <w:rFonts w:ascii="Book Antiqua" w:hAnsi="Book Antiqua"/>
          <w:sz w:val="26"/>
          <w:szCs w:val="26"/>
        </w:rPr>
        <w:t>Mas nem sempre ele falava sobre assuntos espirituais. Com</w:t>
      </w:r>
      <w:r>
        <w:rPr>
          <w:rFonts w:ascii="Book Antiqua" w:hAnsi="Book Antiqua"/>
          <w:sz w:val="26"/>
          <w:szCs w:val="26"/>
        </w:rPr>
        <w:t xml:space="preserve"> </w:t>
      </w:r>
      <w:r w:rsidRPr="00821AE2">
        <w:rPr>
          <w:rFonts w:ascii="Book Antiqua" w:hAnsi="Book Antiqua"/>
          <w:sz w:val="26"/>
          <w:szCs w:val="26"/>
        </w:rPr>
        <w:t>muitos ele discutiu coisas nas quais eles estavam interessados. Nós só podemos</w:t>
      </w:r>
      <w:r>
        <w:rPr>
          <w:rFonts w:ascii="Book Antiqua" w:hAnsi="Book Antiqua"/>
          <w:sz w:val="26"/>
          <w:szCs w:val="26"/>
        </w:rPr>
        <w:t xml:space="preserve"> </w:t>
      </w:r>
      <w:r w:rsidRPr="00821AE2">
        <w:rPr>
          <w:rFonts w:ascii="Book Antiqua" w:hAnsi="Book Antiqua"/>
          <w:sz w:val="26"/>
          <w:szCs w:val="26"/>
        </w:rPr>
        <w:t>presum</w:t>
      </w:r>
      <w:r>
        <w:rPr>
          <w:rFonts w:ascii="Book Antiqua" w:hAnsi="Book Antiqua"/>
          <w:sz w:val="26"/>
          <w:szCs w:val="26"/>
        </w:rPr>
        <w:t>ir</w:t>
      </w:r>
      <w:r w:rsidRPr="00821AE2">
        <w:rPr>
          <w:rFonts w:ascii="Book Antiqua" w:hAnsi="Book Antiqua"/>
          <w:sz w:val="26"/>
          <w:szCs w:val="26"/>
        </w:rPr>
        <w:t>, agora nesta distância de tempo, que provavelmente esse foi o caminho</w:t>
      </w:r>
      <w:r>
        <w:rPr>
          <w:rFonts w:ascii="Book Antiqua" w:hAnsi="Book Antiqua"/>
          <w:sz w:val="26"/>
          <w:szCs w:val="26"/>
        </w:rPr>
        <w:t xml:space="preserve"> </w:t>
      </w:r>
      <w:r w:rsidR="00BE072A">
        <w:rPr>
          <w:rFonts w:ascii="Book Antiqua" w:hAnsi="Book Antiqua"/>
          <w:sz w:val="26"/>
          <w:szCs w:val="26"/>
        </w:rPr>
        <w:t xml:space="preserve">em </w:t>
      </w:r>
      <w:r w:rsidRPr="00821AE2">
        <w:rPr>
          <w:rFonts w:ascii="Book Antiqua" w:hAnsi="Book Antiqua"/>
          <w:sz w:val="26"/>
          <w:szCs w:val="26"/>
        </w:rPr>
        <w:t>que ele os atraiu para si e através desse processo conseguiu</w:t>
      </w:r>
      <w:r>
        <w:rPr>
          <w:rFonts w:ascii="Book Antiqua" w:hAnsi="Book Antiqua"/>
          <w:sz w:val="26"/>
          <w:szCs w:val="26"/>
        </w:rPr>
        <w:t xml:space="preserve"> </w:t>
      </w:r>
      <w:r w:rsidRPr="00821AE2">
        <w:rPr>
          <w:rFonts w:ascii="Book Antiqua" w:hAnsi="Book Antiqua"/>
          <w:sz w:val="26"/>
          <w:szCs w:val="26"/>
        </w:rPr>
        <w:t>interess</w:t>
      </w:r>
      <w:r>
        <w:rPr>
          <w:rFonts w:ascii="Book Antiqua" w:hAnsi="Book Antiqua"/>
          <w:sz w:val="26"/>
          <w:szCs w:val="26"/>
        </w:rPr>
        <w:t>á-los</w:t>
      </w:r>
      <w:r w:rsidRPr="00821AE2">
        <w:rPr>
          <w:rFonts w:ascii="Book Antiqua" w:hAnsi="Book Antiqua"/>
          <w:sz w:val="26"/>
          <w:szCs w:val="26"/>
        </w:rPr>
        <w:t xml:space="preserve"> na vida espiritual. Pois quem consegue</w:t>
      </w:r>
      <w:r>
        <w:rPr>
          <w:rFonts w:ascii="Book Antiqua" w:hAnsi="Book Antiqua"/>
          <w:sz w:val="26"/>
          <w:szCs w:val="26"/>
        </w:rPr>
        <w:t xml:space="preserve"> evitar a vida espiritual </w:t>
      </w:r>
      <w:r w:rsidRPr="00821AE2">
        <w:rPr>
          <w:rFonts w:ascii="Book Antiqua" w:hAnsi="Book Antiqua"/>
          <w:sz w:val="26"/>
          <w:szCs w:val="26"/>
        </w:rPr>
        <w:t xml:space="preserve">por muito tempo, </w:t>
      </w:r>
      <w:r>
        <w:rPr>
          <w:rFonts w:ascii="Book Antiqua" w:hAnsi="Book Antiqua"/>
          <w:sz w:val="26"/>
          <w:szCs w:val="26"/>
        </w:rPr>
        <w:t xml:space="preserve">ao </w:t>
      </w:r>
      <w:r w:rsidRPr="00821AE2">
        <w:rPr>
          <w:rFonts w:ascii="Book Antiqua" w:hAnsi="Book Antiqua"/>
          <w:sz w:val="26"/>
          <w:szCs w:val="26"/>
        </w:rPr>
        <w:t xml:space="preserve">entrar em contato </w:t>
      </w:r>
      <w:r>
        <w:rPr>
          <w:rFonts w:ascii="Book Antiqua" w:hAnsi="Book Antiqua"/>
          <w:sz w:val="26"/>
          <w:szCs w:val="26"/>
        </w:rPr>
        <w:t xml:space="preserve">uma vez </w:t>
      </w:r>
      <w:r w:rsidRPr="00821AE2">
        <w:rPr>
          <w:rFonts w:ascii="Book Antiqua" w:hAnsi="Book Antiqua"/>
          <w:sz w:val="26"/>
          <w:szCs w:val="26"/>
        </w:rPr>
        <w:t xml:space="preserve">com o divino? Sua estreita e longa associação com </w:t>
      </w:r>
      <w:r>
        <w:rPr>
          <w:rFonts w:ascii="Book Antiqua" w:hAnsi="Book Antiqua"/>
          <w:sz w:val="26"/>
          <w:szCs w:val="26"/>
        </w:rPr>
        <w:t xml:space="preserve">seu Mestre </w:t>
      </w:r>
      <w:r w:rsidRPr="00821AE2">
        <w:rPr>
          <w:rFonts w:ascii="Book Antiqua" w:hAnsi="Book Antiqua"/>
          <w:sz w:val="26"/>
          <w:szCs w:val="26"/>
        </w:rPr>
        <w:t>e</w:t>
      </w:r>
      <w:r>
        <w:rPr>
          <w:rFonts w:ascii="Book Antiqua" w:hAnsi="Book Antiqua"/>
          <w:sz w:val="26"/>
          <w:szCs w:val="26"/>
        </w:rPr>
        <w:t xml:space="preserve"> </w:t>
      </w:r>
      <w:r w:rsidRPr="00821AE2">
        <w:rPr>
          <w:rFonts w:ascii="Book Antiqua" w:hAnsi="Book Antiqua"/>
          <w:sz w:val="26"/>
          <w:szCs w:val="26"/>
        </w:rPr>
        <w:t xml:space="preserve">o </w:t>
      </w:r>
      <w:r>
        <w:rPr>
          <w:rFonts w:ascii="Book Antiqua" w:hAnsi="Book Antiqua"/>
          <w:sz w:val="26"/>
          <w:szCs w:val="26"/>
        </w:rPr>
        <w:t xml:space="preserve">seu </w:t>
      </w:r>
      <w:r w:rsidRPr="00821AE2">
        <w:rPr>
          <w:rFonts w:ascii="Book Antiqua" w:hAnsi="Book Antiqua"/>
          <w:sz w:val="26"/>
          <w:szCs w:val="26"/>
        </w:rPr>
        <w:t>treinamento</w:t>
      </w:r>
      <w:r>
        <w:rPr>
          <w:rFonts w:ascii="Book Antiqua" w:hAnsi="Book Antiqua"/>
          <w:sz w:val="26"/>
          <w:szCs w:val="26"/>
        </w:rPr>
        <w:t xml:space="preserve"> </w:t>
      </w:r>
      <w:r w:rsidRPr="00821AE2">
        <w:rPr>
          <w:rFonts w:ascii="Book Antiqua" w:hAnsi="Book Antiqua"/>
          <w:sz w:val="26"/>
          <w:szCs w:val="26"/>
        </w:rPr>
        <w:t xml:space="preserve">lhe revelou as complexidades da </w:t>
      </w:r>
      <w:r>
        <w:rPr>
          <w:rFonts w:ascii="Book Antiqua" w:hAnsi="Book Antiqua"/>
          <w:sz w:val="26"/>
          <w:szCs w:val="26"/>
        </w:rPr>
        <w:t xml:space="preserve">natureza </w:t>
      </w:r>
      <w:r w:rsidRPr="00821AE2">
        <w:rPr>
          <w:rFonts w:ascii="Book Antiqua" w:hAnsi="Book Antiqua"/>
          <w:sz w:val="26"/>
          <w:szCs w:val="26"/>
        </w:rPr>
        <w:t>humana</w:t>
      </w:r>
      <w:r>
        <w:rPr>
          <w:rFonts w:ascii="Book Antiqua" w:hAnsi="Book Antiqua"/>
          <w:sz w:val="26"/>
          <w:szCs w:val="26"/>
        </w:rPr>
        <w:t xml:space="preserve"> </w:t>
      </w:r>
      <w:r w:rsidRPr="00821AE2">
        <w:rPr>
          <w:rFonts w:ascii="Book Antiqua" w:hAnsi="Book Antiqua"/>
          <w:sz w:val="26"/>
          <w:szCs w:val="26"/>
        </w:rPr>
        <w:t>e esse conhecimento ele utilizou para transmitir instruções adequadas para</w:t>
      </w:r>
      <w:r>
        <w:rPr>
          <w:rFonts w:ascii="Book Antiqua" w:hAnsi="Book Antiqua"/>
          <w:sz w:val="26"/>
          <w:szCs w:val="26"/>
        </w:rPr>
        <w:t xml:space="preserve"> </w:t>
      </w:r>
      <w:r w:rsidRPr="00821AE2">
        <w:rPr>
          <w:rFonts w:ascii="Book Antiqua" w:hAnsi="Book Antiqua"/>
          <w:sz w:val="26"/>
          <w:szCs w:val="26"/>
        </w:rPr>
        <w:t xml:space="preserve">cada indivíduo. Muitos jovens logo começaram </w:t>
      </w:r>
      <w:r w:rsidRPr="00821AE2">
        <w:rPr>
          <w:rFonts w:ascii="Book Antiqua" w:hAnsi="Book Antiqua"/>
          <w:sz w:val="26"/>
          <w:szCs w:val="26"/>
        </w:rPr>
        <w:lastRenderedPageBreak/>
        <w:t xml:space="preserve">a vir e </w:t>
      </w:r>
      <w:r>
        <w:rPr>
          <w:rFonts w:ascii="Book Antiqua" w:hAnsi="Book Antiqua"/>
          <w:sz w:val="26"/>
          <w:szCs w:val="26"/>
        </w:rPr>
        <w:t xml:space="preserve">coube a </w:t>
      </w:r>
      <w:r w:rsidRPr="00821AE2">
        <w:rPr>
          <w:rFonts w:ascii="Book Antiqua" w:hAnsi="Book Antiqua"/>
          <w:sz w:val="26"/>
          <w:szCs w:val="26"/>
        </w:rPr>
        <w:t>ele treiná-los e moldá-los no</w:t>
      </w:r>
      <w:r w:rsidR="00522C4E">
        <w:rPr>
          <w:rFonts w:ascii="Book Antiqua" w:hAnsi="Book Antiqua"/>
          <w:sz w:val="26"/>
          <w:szCs w:val="26"/>
        </w:rPr>
        <w:t xml:space="preserve"> modelo</w:t>
      </w:r>
      <w:r w:rsidRPr="00821AE2">
        <w:rPr>
          <w:rFonts w:ascii="Book Antiqua" w:hAnsi="Book Antiqua"/>
          <w:sz w:val="26"/>
          <w:szCs w:val="26"/>
        </w:rPr>
        <w:t xml:space="preserve"> de Sri Ramakrishna. Esse ministério espiritual assim iniciado continuou pelo resto de sua vida.</w:t>
      </w:r>
    </w:p>
    <w:p w14:paraId="0DF11739" w14:textId="77777777" w:rsidR="00522C4E" w:rsidRDefault="00522C4E" w:rsidP="00522C4E">
      <w:pPr>
        <w:rPr>
          <w:rFonts w:ascii="Book Antiqua" w:hAnsi="Book Antiqua"/>
          <w:sz w:val="26"/>
          <w:szCs w:val="26"/>
        </w:rPr>
      </w:pPr>
    </w:p>
    <w:p w14:paraId="313A1DC6" w14:textId="7A47AE87" w:rsidR="00522C4E" w:rsidRDefault="00522C4E" w:rsidP="00522C4E">
      <w:pPr>
        <w:ind w:right="114" w:firstLine="0"/>
        <w:jc w:val="center"/>
        <w:rPr>
          <w:rFonts w:ascii="Book Antiqua" w:hAnsi="Book Antiqua"/>
          <w:b/>
          <w:bCs/>
          <w:sz w:val="26"/>
          <w:szCs w:val="26"/>
        </w:rPr>
      </w:pPr>
      <w:r w:rsidRPr="00522C4E">
        <w:rPr>
          <w:rFonts w:ascii="Book Antiqua" w:hAnsi="Book Antiqua"/>
          <w:b/>
          <w:bCs/>
          <w:sz w:val="26"/>
          <w:szCs w:val="26"/>
        </w:rPr>
        <w:t>V</w:t>
      </w:r>
    </w:p>
    <w:p w14:paraId="65AFDC14" w14:textId="77777777" w:rsidR="003A1AC1" w:rsidRDefault="003A1AC1" w:rsidP="00522C4E">
      <w:pPr>
        <w:ind w:right="114" w:firstLine="0"/>
        <w:jc w:val="center"/>
        <w:rPr>
          <w:rFonts w:ascii="Book Antiqua" w:hAnsi="Book Antiqua"/>
          <w:b/>
          <w:bCs/>
          <w:sz w:val="26"/>
          <w:szCs w:val="26"/>
        </w:rPr>
      </w:pPr>
    </w:p>
    <w:p w14:paraId="1BCA6000" w14:textId="0A9C5804" w:rsidR="003A1AC1" w:rsidRDefault="003A1AC1" w:rsidP="009A7E1C">
      <w:pPr>
        <w:rPr>
          <w:rFonts w:ascii="Book Antiqua" w:hAnsi="Book Antiqua"/>
          <w:sz w:val="26"/>
          <w:szCs w:val="26"/>
        </w:rPr>
      </w:pPr>
      <w:r w:rsidRPr="003A1AC1">
        <w:rPr>
          <w:rFonts w:ascii="Book Antiqua" w:hAnsi="Book Antiqua"/>
          <w:sz w:val="26"/>
          <w:szCs w:val="26"/>
        </w:rPr>
        <w:t>Após o falecimento de Swami Vivekananda a total responsabilidade</w:t>
      </w:r>
      <w:r>
        <w:rPr>
          <w:rFonts w:ascii="Book Antiqua" w:hAnsi="Book Antiqua"/>
          <w:sz w:val="26"/>
          <w:szCs w:val="26"/>
        </w:rPr>
        <w:t xml:space="preserve"> </w:t>
      </w:r>
      <w:r w:rsidRPr="003A1AC1">
        <w:rPr>
          <w:rFonts w:ascii="Book Antiqua" w:hAnsi="Book Antiqua"/>
          <w:sz w:val="26"/>
          <w:szCs w:val="26"/>
        </w:rPr>
        <w:t>de guiar a missão recaiu sobre ele. Dissemos que ele costumava permanecer</w:t>
      </w:r>
      <w:r>
        <w:rPr>
          <w:rFonts w:ascii="Book Antiqua" w:hAnsi="Book Antiqua"/>
          <w:sz w:val="26"/>
          <w:szCs w:val="26"/>
        </w:rPr>
        <w:t xml:space="preserve"> </w:t>
      </w:r>
      <w:r w:rsidRPr="003A1AC1">
        <w:rPr>
          <w:rFonts w:ascii="Book Antiqua" w:hAnsi="Book Antiqua"/>
          <w:sz w:val="26"/>
          <w:szCs w:val="26"/>
        </w:rPr>
        <w:t>retraído na maior parte do tempo, mas também era verdade que estava ciente do que</w:t>
      </w:r>
      <w:r>
        <w:rPr>
          <w:rFonts w:ascii="Book Antiqua" w:hAnsi="Book Antiqua"/>
          <w:sz w:val="26"/>
          <w:szCs w:val="26"/>
        </w:rPr>
        <w:t xml:space="preserve"> </w:t>
      </w:r>
      <w:r w:rsidRPr="003A1AC1">
        <w:rPr>
          <w:rFonts w:ascii="Book Antiqua" w:hAnsi="Book Antiqua"/>
          <w:sz w:val="26"/>
          <w:szCs w:val="26"/>
        </w:rPr>
        <w:t>acontec</w:t>
      </w:r>
      <w:r>
        <w:rPr>
          <w:rFonts w:ascii="Book Antiqua" w:hAnsi="Book Antiqua"/>
          <w:sz w:val="26"/>
          <w:szCs w:val="26"/>
        </w:rPr>
        <w:t>ia</w:t>
      </w:r>
      <w:r w:rsidRPr="003A1AC1">
        <w:rPr>
          <w:rFonts w:ascii="Book Antiqua" w:hAnsi="Book Antiqua"/>
          <w:sz w:val="26"/>
          <w:szCs w:val="26"/>
        </w:rPr>
        <w:t xml:space="preserve"> em toda a organização. Embora no início houvesse</w:t>
      </w:r>
      <w:r>
        <w:rPr>
          <w:rFonts w:ascii="Book Antiqua" w:hAnsi="Book Antiqua"/>
          <w:sz w:val="26"/>
          <w:szCs w:val="26"/>
        </w:rPr>
        <w:t xml:space="preserve"> </w:t>
      </w:r>
      <w:r w:rsidRPr="003A1AC1">
        <w:rPr>
          <w:rFonts w:ascii="Book Antiqua" w:hAnsi="Book Antiqua"/>
          <w:sz w:val="26"/>
          <w:szCs w:val="26"/>
        </w:rPr>
        <w:t>alguns centros, gradualmente o trabalho da Ordem se expandiu. Mais centros</w:t>
      </w:r>
      <w:r>
        <w:rPr>
          <w:rFonts w:ascii="Book Antiqua" w:hAnsi="Book Antiqua"/>
          <w:sz w:val="26"/>
          <w:szCs w:val="26"/>
        </w:rPr>
        <w:t xml:space="preserve"> </w:t>
      </w:r>
      <w:r w:rsidRPr="003A1AC1">
        <w:rPr>
          <w:rFonts w:ascii="Book Antiqua" w:hAnsi="Book Antiqua"/>
          <w:sz w:val="26"/>
          <w:szCs w:val="26"/>
        </w:rPr>
        <w:t>surgi</w:t>
      </w:r>
      <w:r>
        <w:rPr>
          <w:rFonts w:ascii="Book Antiqua" w:hAnsi="Book Antiqua"/>
          <w:sz w:val="26"/>
          <w:szCs w:val="26"/>
        </w:rPr>
        <w:t>ram</w:t>
      </w:r>
      <w:r w:rsidRPr="003A1AC1">
        <w:rPr>
          <w:rFonts w:ascii="Book Antiqua" w:hAnsi="Book Antiqua"/>
          <w:sz w:val="26"/>
          <w:szCs w:val="26"/>
        </w:rPr>
        <w:t>, mas seu olhar vigilante estava em todas as atividades da missão,</w:t>
      </w:r>
      <w:r>
        <w:rPr>
          <w:rFonts w:ascii="Book Antiqua" w:hAnsi="Book Antiqua"/>
          <w:sz w:val="26"/>
          <w:szCs w:val="26"/>
        </w:rPr>
        <w:t xml:space="preserve"> </w:t>
      </w:r>
      <w:r w:rsidRPr="003A1AC1">
        <w:rPr>
          <w:rFonts w:ascii="Book Antiqua" w:hAnsi="Book Antiqua"/>
          <w:sz w:val="26"/>
          <w:szCs w:val="26"/>
        </w:rPr>
        <w:t>sem que ninguém t</w:t>
      </w:r>
      <w:r>
        <w:rPr>
          <w:rFonts w:ascii="Book Antiqua" w:hAnsi="Book Antiqua"/>
          <w:sz w:val="26"/>
          <w:szCs w:val="26"/>
        </w:rPr>
        <w:t>ivesse</w:t>
      </w:r>
      <w:r w:rsidRPr="003A1AC1">
        <w:rPr>
          <w:rFonts w:ascii="Book Antiqua" w:hAnsi="Book Antiqua"/>
          <w:sz w:val="26"/>
          <w:szCs w:val="26"/>
        </w:rPr>
        <w:t xml:space="preserve"> consciência disso. Ele nunca interferiu com o</w:t>
      </w:r>
      <w:r>
        <w:rPr>
          <w:rFonts w:ascii="Book Antiqua" w:hAnsi="Book Antiqua"/>
          <w:sz w:val="26"/>
          <w:szCs w:val="26"/>
        </w:rPr>
        <w:t xml:space="preserve"> funcionamento normal de</w:t>
      </w:r>
      <w:r w:rsidRPr="003A1AC1">
        <w:rPr>
          <w:rFonts w:ascii="Book Antiqua" w:hAnsi="Book Antiqua"/>
          <w:sz w:val="26"/>
          <w:szCs w:val="26"/>
        </w:rPr>
        <w:t xml:space="preserve"> qualquer centro, mas todos </w:t>
      </w:r>
      <w:r>
        <w:rPr>
          <w:rFonts w:ascii="Book Antiqua" w:hAnsi="Book Antiqua"/>
          <w:sz w:val="26"/>
          <w:szCs w:val="26"/>
        </w:rPr>
        <w:t xml:space="preserve">se voltavam </w:t>
      </w:r>
      <w:r w:rsidRPr="003A1AC1">
        <w:rPr>
          <w:rFonts w:ascii="Book Antiqua" w:hAnsi="Book Antiqua"/>
          <w:sz w:val="26"/>
          <w:szCs w:val="26"/>
        </w:rPr>
        <w:t>para ele em busca de suas bênçãos em qualquer</w:t>
      </w:r>
      <w:r>
        <w:rPr>
          <w:rFonts w:ascii="Book Antiqua" w:hAnsi="Book Antiqua"/>
          <w:sz w:val="26"/>
          <w:szCs w:val="26"/>
        </w:rPr>
        <w:t xml:space="preserve"> </w:t>
      </w:r>
      <w:r w:rsidRPr="003A1AC1">
        <w:rPr>
          <w:rFonts w:ascii="Book Antiqua" w:hAnsi="Book Antiqua"/>
          <w:sz w:val="26"/>
          <w:szCs w:val="26"/>
        </w:rPr>
        <w:t>novo empreendimento. Ele ainda conhecia o progresso</w:t>
      </w:r>
      <w:r>
        <w:rPr>
          <w:rFonts w:ascii="Book Antiqua" w:hAnsi="Book Antiqua"/>
          <w:sz w:val="26"/>
          <w:szCs w:val="26"/>
        </w:rPr>
        <w:t xml:space="preserve"> feito por </w:t>
      </w:r>
      <w:r w:rsidRPr="003A1AC1">
        <w:rPr>
          <w:rFonts w:ascii="Book Antiqua" w:hAnsi="Book Antiqua"/>
          <w:sz w:val="26"/>
          <w:szCs w:val="26"/>
        </w:rPr>
        <w:t>cada um dos membros da</w:t>
      </w:r>
      <w:r>
        <w:rPr>
          <w:rFonts w:ascii="Book Antiqua" w:hAnsi="Book Antiqua"/>
          <w:sz w:val="26"/>
          <w:szCs w:val="26"/>
        </w:rPr>
        <w:t xml:space="preserve"> </w:t>
      </w:r>
      <w:r w:rsidRPr="003A1AC1">
        <w:rPr>
          <w:rFonts w:ascii="Book Antiqua" w:hAnsi="Book Antiqua"/>
          <w:sz w:val="26"/>
          <w:szCs w:val="26"/>
        </w:rPr>
        <w:t xml:space="preserve">ordem e temos isso com base em suas próprias palavras: </w:t>
      </w:r>
      <w:r>
        <w:rPr>
          <w:rFonts w:ascii="Book Antiqua" w:hAnsi="Book Antiqua"/>
          <w:sz w:val="26"/>
          <w:szCs w:val="26"/>
        </w:rPr>
        <w:t>‘</w:t>
      </w:r>
      <w:r w:rsidRPr="003A1AC1">
        <w:rPr>
          <w:rFonts w:ascii="Book Antiqua" w:hAnsi="Book Antiqua"/>
          <w:sz w:val="26"/>
          <w:szCs w:val="26"/>
        </w:rPr>
        <w:t>Você</w:t>
      </w:r>
      <w:r>
        <w:rPr>
          <w:rFonts w:ascii="Book Antiqua" w:hAnsi="Book Antiqua"/>
          <w:sz w:val="26"/>
          <w:szCs w:val="26"/>
        </w:rPr>
        <w:t xml:space="preserve"> </w:t>
      </w:r>
      <w:r w:rsidR="00BE072A">
        <w:rPr>
          <w:rFonts w:ascii="Book Antiqua" w:hAnsi="Book Antiqua"/>
          <w:sz w:val="26"/>
          <w:szCs w:val="26"/>
        </w:rPr>
        <w:t>acha</w:t>
      </w:r>
      <w:r>
        <w:rPr>
          <w:rFonts w:ascii="Book Antiqua" w:hAnsi="Book Antiqua"/>
          <w:sz w:val="26"/>
          <w:szCs w:val="26"/>
        </w:rPr>
        <w:t>’</w:t>
      </w:r>
      <w:r w:rsidRPr="003A1AC1">
        <w:rPr>
          <w:rFonts w:ascii="Book Antiqua" w:hAnsi="Book Antiqua"/>
          <w:sz w:val="26"/>
          <w:szCs w:val="26"/>
        </w:rPr>
        <w:t>, disse ele a um discípulo,</w:t>
      </w:r>
      <w:r>
        <w:rPr>
          <w:rFonts w:ascii="Book Antiqua" w:hAnsi="Book Antiqua"/>
          <w:sz w:val="26"/>
          <w:szCs w:val="26"/>
        </w:rPr>
        <w:t xml:space="preserve"> que </w:t>
      </w:r>
      <w:r w:rsidRPr="003A1AC1">
        <w:rPr>
          <w:rFonts w:ascii="Book Antiqua" w:hAnsi="Book Antiqua"/>
          <w:sz w:val="26"/>
          <w:szCs w:val="26"/>
        </w:rPr>
        <w:t>não sei o que vocês, rapazes, têm feito</w:t>
      </w:r>
      <w:r>
        <w:rPr>
          <w:rFonts w:ascii="Book Antiqua" w:hAnsi="Book Antiqua"/>
          <w:sz w:val="26"/>
          <w:szCs w:val="26"/>
        </w:rPr>
        <w:t xml:space="preserve"> </w:t>
      </w:r>
      <w:r w:rsidRPr="003A1AC1">
        <w:rPr>
          <w:rFonts w:ascii="Book Antiqua" w:hAnsi="Book Antiqua"/>
          <w:sz w:val="26"/>
          <w:szCs w:val="26"/>
        </w:rPr>
        <w:t>e como você</w:t>
      </w:r>
      <w:r w:rsidR="009A7E1C">
        <w:rPr>
          <w:rFonts w:ascii="Book Antiqua" w:hAnsi="Book Antiqua"/>
          <w:sz w:val="26"/>
          <w:szCs w:val="26"/>
        </w:rPr>
        <w:t>s</w:t>
      </w:r>
      <w:r w:rsidRPr="003A1AC1">
        <w:rPr>
          <w:rFonts w:ascii="Book Antiqua" w:hAnsi="Book Antiqua"/>
          <w:sz w:val="26"/>
          <w:szCs w:val="26"/>
        </w:rPr>
        <w:t xml:space="preserve"> t</w:t>
      </w:r>
      <w:r w:rsidR="009A7E1C">
        <w:rPr>
          <w:rFonts w:ascii="Book Antiqua" w:hAnsi="Book Antiqua"/>
          <w:sz w:val="26"/>
          <w:szCs w:val="26"/>
        </w:rPr>
        <w:t>ê</w:t>
      </w:r>
      <w:r w:rsidRPr="003A1AC1">
        <w:rPr>
          <w:rFonts w:ascii="Book Antiqua" w:hAnsi="Book Antiqua"/>
          <w:sz w:val="26"/>
          <w:szCs w:val="26"/>
        </w:rPr>
        <w:t>m se saído no caminho de Deus. Eu posso morar em um lugar</w:t>
      </w:r>
      <w:r w:rsidR="009A7E1C">
        <w:rPr>
          <w:rFonts w:ascii="Book Antiqua" w:hAnsi="Book Antiqua"/>
          <w:sz w:val="26"/>
          <w:szCs w:val="26"/>
        </w:rPr>
        <w:t xml:space="preserve"> </w:t>
      </w:r>
      <w:r w:rsidRPr="003A1AC1">
        <w:rPr>
          <w:rFonts w:ascii="Book Antiqua" w:hAnsi="Book Antiqua"/>
          <w:sz w:val="26"/>
          <w:szCs w:val="26"/>
        </w:rPr>
        <w:t>e pare</w:t>
      </w:r>
      <w:r w:rsidR="009A7E1C">
        <w:rPr>
          <w:rFonts w:ascii="Book Antiqua" w:hAnsi="Book Antiqua"/>
          <w:sz w:val="26"/>
          <w:szCs w:val="26"/>
        </w:rPr>
        <w:t>cer</w:t>
      </w:r>
      <w:r w:rsidRPr="003A1AC1">
        <w:rPr>
          <w:rFonts w:ascii="Book Antiqua" w:hAnsi="Book Antiqua"/>
          <w:sz w:val="26"/>
          <w:szCs w:val="26"/>
        </w:rPr>
        <w:t xml:space="preserve"> despreocupado, mas sei o que está acontecendo com cada um de</w:t>
      </w:r>
      <w:r w:rsidR="009A7E1C">
        <w:rPr>
          <w:rFonts w:ascii="Book Antiqua" w:hAnsi="Book Antiqua"/>
          <w:sz w:val="26"/>
          <w:szCs w:val="26"/>
        </w:rPr>
        <w:t xml:space="preserve"> </w:t>
      </w:r>
      <w:r w:rsidRPr="003A1AC1">
        <w:rPr>
          <w:rFonts w:ascii="Book Antiqua" w:hAnsi="Book Antiqua"/>
          <w:sz w:val="26"/>
          <w:szCs w:val="26"/>
        </w:rPr>
        <w:t>você</w:t>
      </w:r>
      <w:r w:rsidR="009A7E1C">
        <w:rPr>
          <w:rFonts w:ascii="Book Antiqua" w:hAnsi="Book Antiqua"/>
          <w:sz w:val="26"/>
          <w:szCs w:val="26"/>
        </w:rPr>
        <w:t>s</w:t>
      </w:r>
      <w:r w:rsidRPr="003A1AC1">
        <w:rPr>
          <w:rFonts w:ascii="Book Antiqua" w:hAnsi="Book Antiqua"/>
          <w:sz w:val="26"/>
          <w:szCs w:val="26"/>
        </w:rPr>
        <w:t>.</w:t>
      </w:r>
      <w:r w:rsidR="009A7E1C">
        <w:rPr>
          <w:rFonts w:ascii="Book Antiqua" w:hAnsi="Book Antiqua"/>
          <w:sz w:val="26"/>
          <w:szCs w:val="26"/>
        </w:rPr>
        <w:t>’</w:t>
      </w:r>
    </w:p>
    <w:p w14:paraId="1FE3CA83" w14:textId="22CC1265" w:rsidR="00FC5D28" w:rsidRPr="00FC5D28" w:rsidRDefault="00FC5D28" w:rsidP="00FC5D28">
      <w:pPr>
        <w:rPr>
          <w:rFonts w:ascii="Book Antiqua" w:hAnsi="Book Antiqua"/>
          <w:sz w:val="26"/>
          <w:szCs w:val="26"/>
        </w:rPr>
      </w:pPr>
      <w:r w:rsidRPr="00FC5D28">
        <w:rPr>
          <w:rFonts w:ascii="Book Antiqua" w:hAnsi="Book Antiqua"/>
          <w:sz w:val="26"/>
          <w:szCs w:val="26"/>
        </w:rPr>
        <w:t>Muitas vezes, sua mera presença resolv</w:t>
      </w:r>
      <w:r>
        <w:rPr>
          <w:rFonts w:ascii="Book Antiqua" w:hAnsi="Book Antiqua"/>
          <w:sz w:val="26"/>
          <w:szCs w:val="26"/>
        </w:rPr>
        <w:t>ia</w:t>
      </w:r>
      <w:r w:rsidRPr="00FC5D28">
        <w:rPr>
          <w:rFonts w:ascii="Book Antiqua" w:hAnsi="Book Antiqua"/>
          <w:sz w:val="26"/>
          <w:szCs w:val="26"/>
        </w:rPr>
        <w:t xml:space="preserve"> os problemas mais complicados</w:t>
      </w:r>
      <w:r>
        <w:rPr>
          <w:rFonts w:ascii="Book Antiqua" w:hAnsi="Book Antiqua"/>
          <w:sz w:val="26"/>
          <w:szCs w:val="26"/>
        </w:rPr>
        <w:t xml:space="preserve"> </w:t>
      </w:r>
      <w:r w:rsidRPr="00FC5D28">
        <w:rPr>
          <w:rFonts w:ascii="Book Antiqua" w:hAnsi="Book Antiqua"/>
          <w:sz w:val="26"/>
          <w:szCs w:val="26"/>
        </w:rPr>
        <w:t>que surgi</w:t>
      </w:r>
      <w:r>
        <w:rPr>
          <w:rFonts w:ascii="Book Antiqua" w:hAnsi="Book Antiqua"/>
          <w:sz w:val="26"/>
          <w:szCs w:val="26"/>
        </w:rPr>
        <w:t>am</w:t>
      </w:r>
      <w:r w:rsidRPr="00FC5D28">
        <w:rPr>
          <w:rFonts w:ascii="Book Antiqua" w:hAnsi="Book Antiqua"/>
          <w:sz w:val="26"/>
          <w:szCs w:val="26"/>
        </w:rPr>
        <w:t xml:space="preserve"> em um centro</w:t>
      </w:r>
      <w:r>
        <w:rPr>
          <w:rFonts w:ascii="Book Antiqua" w:hAnsi="Book Antiqua"/>
          <w:sz w:val="26"/>
          <w:szCs w:val="26"/>
        </w:rPr>
        <w:t xml:space="preserve"> </w:t>
      </w:r>
      <w:r w:rsidRPr="00FC5D28">
        <w:rPr>
          <w:rFonts w:ascii="Book Antiqua" w:hAnsi="Book Antiqua"/>
          <w:sz w:val="26"/>
          <w:szCs w:val="26"/>
        </w:rPr>
        <w:t>sem que ele tivesse a necessidade</w:t>
      </w:r>
      <w:r>
        <w:rPr>
          <w:rFonts w:ascii="Book Antiqua" w:hAnsi="Book Antiqua"/>
          <w:sz w:val="26"/>
          <w:szCs w:val="26"/>
        </w:rPr>
        <w:t xml:space="preserve"> de </w:t>
      </w:r>
      <w:r w:rsidRPr="00FC5D28">
        <w:rPr>
          <w:rFonts w:ascii="Book Antiqua" w:hAnsi="Book Antiqua"/>
          <w:sz w:val="26"/>
          <w:szCs w:val="26"/>
        </w:rPr>
        <w:t xml:space="preserve">investigá-los. Pois em sua presença as mentes dos aspirantes </w:t>
      </w:r>
      <w:r>
        <w:rPr>
          <w:rFonts w:ascii="Book Antiqua" w:hAnsi="Book Antiqua"/>
          <w:sz w:val="26"/>
          <w:szCs w:val="26"/>
        </w:rPr>
        <w:t xml:space="preserve">eram </w:t>
      </w:r>
      <w:r w:rsidRPr="00FC5D28">
        <w:rPr>
          <w:rFonts w:ascii="Book Antiqua" w:hAnsi="Book Antiqua"/>
          <w:sz w:val="26"/>
          <w:szCs w:val="26"/>
        </w:rPr>
        <w:t>erguid</w:t>
      </w:r>
      <w:r>
        <w:rPr>
          <w:rFonts w:ascii="Book Antiqua" w:hAnsi="Book Antiqua"/>
          <w:sz w:val="26"/>
          <w:szCs w:val="26"/>
        </w:rPr>
        <w:t>a</w:t>
      </w:r>
      <w:r w:rsidRPr="00FC5D28">
        <w:rPr>
          <w:rFonts w:ascii="Book Antiqua" w:hAnsi="Book Antiqua"/>
          <w:sz w:val="26"/>
          <w:szCs w:val="26"/>
        </w:rPr>
        <w:t>s muito acima do plano mundano e das disputas mesquinhas que</w:t>
      </w:r>
      <w:r>
        <w:rPr>
          <w:rFonts w:ascii="Book Antiqua" w:hAnsi="Book Antiqua"/>
          <w:sz w:val="26"/>
          <w:szCs w:val="26"/>
        </w:rPr>
        <w:t xml:space="preserve"> </w:t>
      </w:r>
      <w:r w:rsidRPr="00FC5D28">
        <w:rPr>
          <w:rFonts w:ascii="Book Antiqua" w:hAnsi="Book Antiqua"/>
          <w:sz w:val="26"/>
          <w:szCs w:val="26"/>
        </w:rPr>
        <w:t>poderiam ter se entregado</w:t>
      </w:r>
      <w:r>
        <w:rPr>
          <w:rFonts w:ascii="Book Antiqua" w:hAnsi="Book Antiqua"/>
          <w:sz w:val="26"/>
          <w:szCs w:val="26"/>
        </w:rPr>
        <w:t xml:space="preserve"> e </w:t>
      </w:r>
      <w:r w:rsidRPr="00FC5D28">
        <w:rPr>
          <w:rFonts w:ascii="Book Antiqua" w:hAnsi="Book Antiqua"/>
          <w:sz w:val="26"/>
          <w:szCs w:val="26"/>
        </w:rPr>
        <w:t>parecia-lhes infantil e impróprio para</w:t>
      </w:r>
      <w:r>
        <w:rPr>
          <w:rFonts w:ascii="Book Antiqua" w:hAnsi="Book Antiqua"/>
          <w:sz w:val="26"/>
          <w:szCs w:val="26"/>
        </w:rPr>
        <w:t xml:space="preserve"> </w:t>
      </w:r>
      <w:r w:rsidRPr="00FC5D28">
        <w:rPr>
          <w:rFonts w:ascii="Book Antiqua" w:hAnsi="Book Antiqua"/>
          <w:sz w:val="26"/>
          <w:szCs w:val="26"/>
        </w:rPr>
        <w:t>eles. Assim, diante dele, todos os problemas derret</w:t>
      </w:r>
      <w:r>
        <w:rPr>
          <w:rFonts w:ascii="Book Antiqua" w:hAnsi="Book Antiqua"/>
          <w:sz w:val="26"/>
          <w:szCs w:val="26"/>
        </w:rPr>
        <w:t>iam</w:t>
      </w:r>
      <w:r w:rsidRPr="00FC5D28">
        <w:rPr>
          <w:rFonts w:ascii="Book Antiqua" w:hAnsi="Book Antiqua"/>
          <w:sz w:val="26"/>
          <w:szCs w:val="26"/>
        </w:rPr>
        <w:t xml:space="preserve"> como a neve diante do sol.</w:t>
      </w:r>
    </w:p>
    <w:p w14:paraId="2110D8F5" w14:textId="0F005EA5" w:rsidR="00FC5D28" w:rsidRDefault="00FC5D28" w:rsidP="006352A8">
      <w:pPr>
        <w:rPr>
          <w:rFonts w:ascii="Book Antiqua" w:hAnsi="Book Antiqua"/>
          <w:sz w:val="26"/>
          <w:szCs w:val="26"/>
        </w:rPr>
      </w:pPr>
      <w:r w:rsidRPr="00FC5D28">
        <w:rPr>
          <w:rFonts w:ascii="Book Antiqua" w:hAnsi="Book Antiqua"/>
          <w:sz w:val="26"/>
          <w:szCs w:val="26"/>
        </w:rPr>
        <w:t>“Certa vez, quando lhe pediram”, escreve um discípulo, “para fazer alguma</w:t>
      </w:r>
      <w:r>
        <w:rPr>
          <w:rFonts w:ascii="Book Antiqua" w:hAnsi="Book Antiqua"/>
          <w:sz w:val="26"/>
          <w:szCs w:val="26"/>
        </w:rPr>
        <w:t>s</w:t>
      </w:r>
      <w:r w:rsidRPr="00FC5D28">
        <w:rPr>
          <w:rFonts w:ascii="Book Antiqua" w:hAnsi="Book Antiqua"/>
          <w:sz w:val="26"/>
          <w:szCs w:val="26"/>
        </w:rPr>
        <w:t xml:space="preserve"> nova</w:t>
      </w:r>
      <w:r>
        <w:rPr>
          <w:rFonts w:ascii="Book Antiqua" w:hAnsi="Book Antiqua"/>
          <w:sz w:val="26"/>
          <w:szCs w:val="26"/>
        </w:rPr>
        <w:t xml:space="preserve">s </w:t>
      </w:r>
      <w:r w:rsidRPr="00FC5D28">
        <w:rPr>
          <w:rFonts w:ascii="Book Antiqua" w:hAnsi="Book Antiqua"/>
          <w:sz w:val="26"/>
          <w:szCs w:val="26"/>
        </w:rPr>
        <w:t xml:space="preserve">regras para a orientação dos jovens monges ele respondeu: </w:t>
      </w:r>
      <w:r>
        <w:rPr>
          <w:rFonts w:ascii="Book Antiqua" w:hAnsi="Book Antiqua"/>
          <w:sz w:val="26"/>
          <w:szCs w:val="26"/>
        </w:rPr>
        <w:t>“</w:t>
      </w:r>
      <w:proofErr w:type="spellStart"/>
      <w:r w:rsidRPr="00FC5D28">
        <w:rPr>
          <w:rFonts w:ascii="Book Antiqua" w:hAnsi="Book Antiqua"/>
          <w:sz w:val="26"/>
          <w:szCs w:val="26"/>
        </w:rPr>
        <w:t>Swamiji</w:t>
      </w:r>
      <w:proofErr w:type="spellEnd"/>
      <w:r w:rsidRPr="00FC5D28">
        <w:rPr>
          <w:rFonts w:ascii="Book Antiqua" w:hAnsi="Book Antiqua"/>
          <w:sz w:val="26"/>
          <w:szCs w:val="26"/>
        </w:rPr>
        <w:t xml:space="preserve"> já fez nossas regras para nós. Não precisamos adicionar nenhum</w:t>
      </w:r>
      <w:r>
        <w:rPr>
          <w:rFonts w:ascii="Book Antiqua" w:hAnsi="Book Antiqua"/>
          <w:sz w:val="26"/>
          <w:szCs w:val="26"/>
        </w:rPr>
        <w:t>a</w:t>
      </w:r>
      <w:r w:rsidRPr="00FC5D28">
        <w:rPr>
          <w:rFonts w:ascii="Book Antiqua" w:hAnsi="Book Antiqua"/>
          <w:sz w:val="26"/>
          <w:szCs w:val="26"/>
        </w:rPr>
        <w:t xml:space="preserve"> nov</w:t>
      </w:r>
      <w:r>
        <w:rPr>
          <w:rFonts w:ascii="Book Antiqua" w:hAnsi="Book Antiqua"/>
          <w:sz w:val="26"/>
          <w:szCs w:val="26"/>
        </w:rPr>
        <w:t>a</w:t>
      </w:r>
      <w:r w:rsidRPr="00FC5D28">
        <w:rPr>
          <w:rFonts w:ascii="Book Antiqua" w:hAnsi="Book Antiqua"/>
          <w:sz w:val="26"/>
          <w:szCs w:val="26"/>
        </w:rPr>
        <w:t>. Adicion</w:t>
      </w:r>
      <w:r>
        <w:rPr>
          <w:rFonts w:ascii="Book Antiqua" w:hAnsi="Book Antiqua"/>
          <w:sz w:val="26"/>
          <w:szCs w:val="26"/>
        </w:rPr>
        <w:t xml:space="preserve">e </w:t>
      </w:r>
      <w:r w:rsidRPr="00FC5D28">
        <w:rPr>
          <w:rFonts w:ascii="Book Antiqua" w:hAnsi="Book Antiqua"/>
          <w:sz w:val="26"/>
          <w:szCs w:val="26"/>
        </w:rPr>
        <w:t>mais amor, alcan</w:t>
      </w:r>
      <w:r>
        <w:rPr>
          <w:rFonts w:ascii="Book Antiqua" w:hAnsi="Book Antiqua"/>
          <w:sz w:val="26"/>
          <w:szCs w:val="26"/>
        </w:rPr>
        <w:t>ce</w:t>
      </w:r>
      <w:r w:rsidRPr="00FC5D28">
        <w:rPr>
          <w:rFonts w:ascii="Book Antiqua" w:hAnsi="Book Antiqua"/>
          <w:sz w:val="26"/>
          <w:szCs w:val="26"/>
        </w:rPr>
        <w:t xml:space="preserve"> mais devoção e ajud</w:t>
      </w:r>
      <w:r>
        <w:rPr>
          <w:rFonts w:ascii="Book Antiqua" w:hAnsi="Book Antiqua"/>
          <w:sz w:val="26"/>
          <w:szCs w:val="26"/>
        </w:rPr>
        <w:t>e</w:t>
      </w:r>
      <w:r w:rsidRPr="00FC5D28">
        <w:rPr>
          <w:rFonts w:ascii="Book Antiqua" w:hAnsi="Book Antiqua"/>
          <w:sz w:val="26"/>
          <w:szCs w:val="26"/>
        </w:rPr>
        <w:t xml:space="preserve"> os outros a avançar em direção ao ideal</w:t>
      </w:r>
      <w:r>
        <w:rPr>
          <w:rFonts w:ascii="Book Antiqua" w:hAnsi="Book Antiqua"/>
          <w:sz w:val="26"/>
          <w:szCs w:val="26"/>
        </w:rPr>
        <w:t xml:space="preserve"> </w:t>
      </w:r>
      <w:r w:rsidRPr="00FC5D28">
        <w:rPr>
          <w:rFonts w:ascii="Book Antiqua" w:hAnsi="Book Antiqua"/>
          <w:sz w:val="26"/>
          <w:szCs w:val="26"/>
        </w:rPr>
        <w:t>de Deus.</w:t>
      </w:r>
      <w:r>
        <w:rPr>
          <w:rFonts w:ascii="Book Antiqua" w:hAnsi="Book Antiqua"/>
          <w:sz w:val="26"/>
          <w:szCs w:val="26"/>
        </w:rPr>
        <w:t xml:space="preserve">” </w:t>
      </w:r>
      <w:r w:rsidRPr="00FC5D28">
        <w:rPr>
          <w:rFonts w:ascii="Book Antiqua" w:hAnsi="Book Antiqua"/>
          <w:sz w:val="26"/>
          <w:szCs w:val="26"/>
        </w:rPr>
        <w:t xml:space="preserve">Essa foi a sua prescrição. Pois ele não tinha visto como </w:t>
      </w:r>
      <w:r w:rsidR="00E66108" w:rsidRPr="00FC5D28">
        <w:rPr>
          <w:rFonts w:ascii="Book Antiqua" w:hAnsi="Book Antiqua"/>
          <w:sz w:val="26"/>
          <w:szCs w:val="26"/>
        </w:rPr>
        <w:t>Sri</w:t>
      </w:r>
      <w:r w:rsidR="00E66108">
        <w:rPr>
          <w:rFonts w:ascii="Book Antiqua" w:hAnsi="Book Antiqua"/>
          <w:sz w:val="26"/>
          <w:szCs w:val="26"/>
        </w:rPr>
        <w:t xml:space="preserve"> Ramakrishna</w:t>
      </w:r>
      <w:r w:rsidRPr="00FC5D28">
        <w:rPr>
          <w:rFonts w:ascii="Book Antiqua" w:hAnsi="Book Antiqua"/>
          <w:sz w:val="26"/>
          <w:szCs w:val="26"/>
        </w:rPr>
        <w:t xml:space="preserve"> sem inaugurar formalmente nenhuma organização</w:t>
      </w:r>
      <w:r w:rsidR="006352A8">
        <w:rPr>
          <w:rFonts w:ascii="Book Antiqua" w:hAnsi="Book Antiqua"/>
          <w:sz w:val="26"/>
          <w:szCs w:val="26"/>
        </w:rPr>
        <w:t xml:space="preserve"> manteve a </w:t>
      </w:r>
      <w:r w:rsidRPr="00FC5D28">
        <w:rPr>
          <w:rFonts w:ascii="Book Antiqua" w:hAnsi="Book Antiqua"/>
          <w:sz w:val="26"/>
          <w:szCs w:val="26"/>
        </w:rPr>
        <w:t>eles, meninos, indissoluvelmente juntos? Esse vínculo era mais firme do que</w:t>
      </w:r>
      <w:r w:rsidR="006352A8">
        <w:rPr>
          <w:rFonts w:ascii="Book Antiqua" w:hAnsi="Book Antiqua"/>
          <w:sz w:val="26"/>
          <w:szCs w:val="26"/>
        </w:rPr>
        <w:t xml:space="preserve"> </w:t>
      </w:r>
      <w:r w:rsidRPr="00FC5D28">
        <w:rPr>
          <w:rFonts w:ascii="Book Antiqua" w:hAnsi="Book Antiqua"/>
          <w:sz w:val="26"/>
          <w:szCs w:val="26"/>
        </w:rPr>
        <w:t>todas as regras poderiam induzir a manter-se unid</w:t>
      </w:r>
      <w:r w:rsidR="006352A8">
        <w:rPr>
          <w:rFonts w:ascii="Book Antiqua" w:hAnsi="Book Antiqua"/>
          <w:sz w:val="26"/>
          <w:szCs w:val="26"/>
        </w:rPr>
        <w:t>o</w:t>
      </w:r>
      <w:r w:rsidRPr="00FC5D28">
        <w:rPr>
          <w:rFonts w:ascii="Book Antiqua" w:hAnsi="Book Antiqua"/>
          <w:sz w:val="26"/>
          <w:szCs w:val="26"/>
        </w:rPr>
        <w:t xml:space="preserve">s. Ele viu </w:t>
      </w:r>
      <w:r w:rsidR="006352A8">
        <w:rPr>
          <w:rFonts w:ascii="Book Antiqua" w:hAnsi="Book Antiqua"/>
          <w:sz w:val="26"/>
          <w:szCs w:val="26"/>
        </w:rPr>
        <w:t xml:space="preserve">que </w:t>
      </w:r>
      <w:r w:rsidRPr="00FC5D28">
        <w:rPr>
          <w:rFonts w:ascii="Book Antiqua" w:hAnsi="Book Antiqua"/>
          <w:sz w:val="26"/>
          <w:szCs w:val="26"/>
        </w:rPr>
        <w:t xml:space="preserve">amor </w:t>
      </w:r>
      <w:r w:rsidR="006352A8">
        <w:rPr>
          <w:rFonts w:ascii="Book Antiqua" w:hAnsi="Book Antiqua"/>
          <w:sz w:val="26"/>
          <w:szCs w:val="26"/>
        </w:rPr>
        <w:t xml:space="preserve">destruía o </w:t>
      </w:r>
      <w:r w:rsidRPr="00FC5D28">
        <w:rPr>
          <w:rFonts w:ascii="Book Antiqua" w:hAnsi="Book Antiqua"/>
          <w:sz w:val="26"/>
          <w:szCs w:val="26"/>
        </w:rPr>
        <w:t>ódio e ciúmes. A devoção elev</w:t>
      </w:r>
      <w:r w:rsidR="006352A8">
        <w:rPr>
          <w:rFonts w:ascii="Book Antiqua" w:hAnsi="Book Antiqua"/>
          <w:sz w:val="26"/>
          <w:szCs w:val="26"/>
        </w:rPr>
        <w:t>ava</w:t>
      </w:r>
      <w:r w:rsidRPr="00FC5D28">
        <w:rPr>
          <w:rFonts w:ascii="Book Antiqua" w:hAnsi="Book Antiqua"/>
          <w:sz w:val="26"/>
          <w:szCs w:val="26"/>
        </w:rPr>
        <w:t xml:space="preserve"> o homem do nível animal ao</w:t>
      </w:r>
      <w:r w:rsidR="006352A8">
        <w:rPr>
          <w:rFonts w:ascii="Book Antiqua" w:hAnsi="Book Antiqua"/>
          <w:sz w:val="26"/>
          <w:szCs w:val="26"/>
        </w:rPr>
        <w:t xml:space="preserve"> </w:t>
      </w:r>
      <w:r w:rsidRPr="00FC5D28">
        <w:rPr>
          <w:rFonts w:ascii="Book Antiqua" w:hAnsi="Book Antiqua"/>
          <w:sz w:val="26"/>
          <w:szCs w:val="26"/>
        </w:rPr>
        <w:t xml:space="preserve">estado </w:t>
      </w:r>
      <w:r w:rsidR="006352A8">
        <w:rPr>
          <w:rFonts w:ascii="Book Antiqua" w:hAnsi="Book Antiqua"/>
          <w:sz w:val="26"/>
          <w:szCs w:val="26"/>
        </w:rPr>
        <w:t>divino</w:t>
      </w:r>
      <w:r w:rsidRPr="00FC5D28">
        <w:rPr>
          <w:rFonts w:ascii="Book Antiqua" w:hAnsi="Book Antiqua"/>
          <w:sz w:val="26"/>
          <w:szCs w:val="26"/>
        </w:rPr>
        <w:t>, e naturalmente nesse estado os homens poderiam viver com poucas regras. Se</w:t>
      </w:r>
      <w:r w:rsidR="006352A8">
        <w:rPr>
          <w:rFonts w:ascii="Book Antiqua" w:hAnsi="Book Antiqua"/>
          <w:sz w:val="26"/>
          <w:szCs w:val="26"/>
        </w:rPr>
        <w:t xml:space="preserve"> </w:t>
      </w:r>
      <w:r w:rsidRPr="00FC5D28">
        <w:rPr>
          <w:rFonts w:ascii="Book Antiqua" w:hAnsi="Book Antiqua"/>
          <w:sz w:val="26"/>
          <w:szCs w:val="26"/>
        </w:rPr>
        <w:t>alguém</w:t>
      </w:r>
      <w:r w:rsidR="00B47852">
        <w:rPr>
          <w:rFonts w:ascii="Book Antiqua" w:hAnsi="Book Antiqua"/>
          <w:sz w:val="26"/>
          <w:szCs w:val="26"/>
        </w:rPr>
        <w:t xml:space="preserve"> é </w:t>
      </w:r>
      <w:r w:rsidRPr="00FC5D28">
        <w:rPr>
          <w:rFonts w:ascii="Book Antiqua" w:hAnsi="Book Antiqua"/>
          <w:sz w:val="26"/>
          <w:szCs w:val="26"/>
        </w:rPr>
        <w:t>realmente devotado a Deus, como</w:t>
      </w:r>
      <w:r w:rsidR="00B47852">
        <w:rPr>
          <w:rFonts w:ascii="Book Antiqua" w:hAnsi="Book Antiqua"/>
          <w:sz w:val="26"/>
          <w:szCs w:val="26"/>
        </w:rPr>
        <w:t xml:space="preserve"> </w:t>
      </w:r>
      <w:r w:rsidRPr="00FC5D28">
        <w:rPr>
          <w:rFonts w:ascii="Book Antiqua" w:hAnsi="Book Antiqua"/>
          <w:sz w:val="26"/>
          <w:szCs w:val="26"/>
        </w:rPr>
        <w:t>poderia odiar Suas criaturas?</w:t>
      </w:r>
    </w:p>
    <w:p w14:paraId="21BB7E37" w14:textId="1CD3E8CF" w:rsidR="00042C6C" w:rsidRDefault="00042C6C" w:rsidP="00785EA3">
      <w:pPr>
        <w:rPr>
          <w:rFonts w:ascii="Book Antiqua" w:hAnsi="Book Antiqua"/>
          <w:sz w:val="26"/>
          <w:szCs w:val="26"/>
        </w:rPr>
      </w:pPr>
      <w:r w:rsidRPr="00042C6C">
        <w:rPr>
          <w:rFonts w:ascii="Book Antiqua" w:hAnsi="Book Antiqua"/>
          <w:sz w:val="26"/>
          <w:szCs w:val="26"/>
        </w:rPr>
        <w:t xml:space="preserve">E como adicionar esse amor? A menos que alguém </w:t>
      </w:r>
      <w:r w:rsidR="00E35469" w:rsidRPr="00042C6C">
        <w:rPr>
          <w:rFonts w:ascii="Book Antiqua" w:hAnsi="Book Antiqua"/>
          <w:sz w:val="26"/>
          <w:szCs w:val="26"/>
        </w:rPr>
        <w:t>am</w:t>
      </w:r>
      <w:r w:rsidR="00E35469">
        <w:rPr>
          <w:rFonts w:ascii="Book Antiqua" w:hAnsi="Book Antiqua"/>
          <w:sz w:val="26"/>
          <w:szCs w:val="26"/>
        </w:rPr>
        <w:t>asse</w:t>
      </w:r>
      <w:r w:rsidRPr="00042C6C">
        <w:rPr>
          <w:rFonts w:ascii="Book Antiqua" w:hAnsi="Book Antiqua"/>
          <w:sz w:val="26"/>
          <w:szCs w:val="26"/>
        </w:rPr>
        <w:t xml:space="preserve"> a Deus intensamente,</w:t>
      </w:r>
      <w:r>
        <w:rPr>
          <w:rFonts w:ascii="Book Antiqua" w:hAnsi="Book Antiqua"/>
          <w:sz w:val="26"/>
          <w:szCs w:val="26"/>
        </w:rPr>
        <w:t xml:space="preserve"> </w:t>
      </w:r>
      <w:r w:rsidRPr="00042C6C">
        <w:rPr>
          <w:rFonts w:ascii="Book Antiqua" w:hAnsi="Book Antiqua"/>
          <w:sz w:val="26"/>
          <w:szCs w:val="26"/>
        </w:rPr>
        <w:t>não pode</w:t>
      </w:r>
      <w:r>
        <w:rPr>
          <w:rFonts w:ascii="Book Antiqua" w:hAnsi="Book Antiqua"/>
          <w:sz w:val="26"/>
          <w:szCs w:val="26"/>
        </w:rPr>
        <w:t>ria</w:t>
      </w:r>
      <w:r w:rsidRPr="00042C6C">
        <w:rPr>
          <w:rFonts w:ascii="Book Antiqua" w:hAnsi="Book Antiqua"/>
          <w:sz w:val="26"/>
          <w:szCs w:val="26"/>
        </w:rPr>
        <w:t xml:space="preserve"> amar verdadeiramente Suas criaturas. </w:t>
      </w:r>
      <w:r>
        <w:rPr>
          <w:rFonts w:ascii="Book Antiqua" w:hAnsi="Book Antiqua"/>
          <w:sz w:val="26"/>
          <w:szCs w:val="26"/>
        </w:rPr>
        <w:t>Ou t</w:t>
      </w:r>
      <w:r w:rsidRPr="00042C6C">
        <w:rPr>
          <w:rFonts w:ascii="Book Antiqua" w:hAnsi="Book Antiqua"/>
          <w:sz w:val="26"/>
          <w:szCs w:val="26"/>
        </w:rPr>
        <w:t xml:space="preserve">odos os outros </w:t>
      </w:r>
      <w:r w:rsidRPr="00042C6C">
        <w:rPr>
          <w:rFonts w:ascii="Book Antiqua" w:hAnsi="Book Antiqua"/>
          <w:sz w:val="26"/>
          <w:szCs w:val="26"/>
        </w:rPr>
        <w:lastRenderedPageBreak/>
        <w:t xml:space="preserve">amores são uma </w:t>
      </w:r>
      <w:r>
        <w:rPr>
          <w:rFonts w:ascii="Book Antiqua" w:hAnsi="Book Antiqua"/>
          <w:sz w:val="26"/>
          <w:szCs w:val="26"/>
        </w:rPr>
        <w:t>barganha</w:t>
      </w:r>
      <w:r w:rsidRPr="00042C6C">
        <w:rPr>
          <w:rFonts w:ascii="Book Antiqua" w:hAnsi="Book Antiqua"/>
          <w:sz w:val="26"/>
          <w:szCs w:val="26"/>
        </w:rPr>
        <w:t xml:space="preserve"> como</w:t>
      </w:r>
      <w:r>
        <w:rPr>
          <w:rFonts w:ascii="Book Antiqua" w:hAnsi="Book Antiqua"/>
          <w:sz w:val="26"/>
          <w:szCs w:val="26"/>
        </w:rPr>
        <w:t xml:space="preserve"> </w:t>
      </w:r>
      <w:proofErr w:type="spellStart"/>
      <w:r w:rsidRPr="00042C6C">
        <w:rPr>
          <w:rFonts w:ascii="Book Antiqua" w:hAnsi="Book Antiqua"/>
          <w:sz w:val="26"/>
          <w:szCs w:val="26"/>
        </w:rPr>
        <w:t>Swamiji</w:t>
      </w:r>
      <w:proofErr w:type="spellEnd"/>
      <w:r w:rsidRPr="00042C6C">
        <w:rPr>
          <w:rFonts w:ascii="Book Antiqua" w:hAnsi="Book Antiqua"/>
          <w:sz w:val="26"/>
          <w:szCs w:val="26"/>
        </w:rPr>
        <w:t xml:space="preserve"> disse: você me faz algo e em troca</w:t>
      </w:r>
      <w:r w:rsidR="00E35469">
        <w:rPr>
          <w:rFonts w:ascii="Book Antiqua" w:hAnsi="Book Antiqua"/>
          <w:sz w:val="26"/>
          <w:szCs w:val="26"/>
        </w:rPr>
        <w:t xml:space="preserve"> </w:t>
      </w:r>
      <w:r>
        <w:rPr>
          <w:rFonts w:ascii="Book Antiqua" w:hAnsi="Book Antiqua"/>
          <w:sz w:val="26"/>
          <w:szCs w:val="26"/>
        </w:rPr>
        <w:t>lhe dou um pouco de afeição</w:t>
      </w:r>
      <w:r w:rsidRPr="00042C6C">
        <w:rPr>
          <w:rFonts w:ascii="Book Antiqua" w:hAnsi="Book Antiqua"/>
          <w:sz w:val="26"/>
          <w:szCs w:val="26"/>
        </w:rPr>
        <w:t xml:space="preserve"> – ou </w:t>
      </w:r>
      <w:r>
        <w:rPr>
          <w:rFonts w:ascii="Book Antiqua" w:hAnsi="Book Antiqua"/>
          <w:sz w:val="26"/>
          <w:szCs w:val="26"/>
        </w:rPr>
        <w:t xml:space="preserve">é </w:t>
      </w:r>
      <w:r w:rsidRPr="00042C6C">
        <w:rPr>
          <w:rFonts w:ascii="Book Antiqua" w:hAnsi="Book Antiqua"/>
          <w:sz w:val="26"/>
          <w:szCs w:val="26"/>
        </w:rPr>
        <w:t>um faz de conta. E amar a Deus não é uma tarefa fácil.</w:t>
      </w:r>
      <w:r>
        <w:rPr>
          <w:rFonts w:ascii="Book Antiqua" w:hAnsi="Book Antiqua"/>
          <w:sz w:val="26"/>
          <w:szCs w:val="26"/>
        </w:rPr>
        <w:t xml:space="preserve"> </w:t>
      </w:r>
      <w:r w:rsidRPr="00A839CB">
        <w:rPr>
          <w:rFonts w:ascii="Book Antiqua" w:hAnsi="Book Antiqua"/>
          <w:b/>
          <w:bCs/>
          <w:sz w:val="26"/>
          <w:szCs w:val="26"/>
        </w:rPr>
        <w:t>A menos que se veja a Deus, não poderá amá-Lo verdadeira e totalmente</w:t>
      </w:r>
      <w:r w:rsidRPr="00042C6C">
        <w:rPr>
          <w:rFonts w:ascii="Book Antiqua" w:hAnsi="Book Antiqua"/>
          <w:sz w:val="26"/>
          <w:szCs w:val="26"/>
        </w:rPr>
        <w:t xml:space="preserve">. </w:t>
      </w:r>
      <w:r>
        <w:rPr>
          <w:rFonts w:ascii="Book Antiqua" w:hAnsi="Book Antiqua"/>
          <w:sz w:val="26"/>
          <w:szCs w:val="26"/>
        </w:rPr>
        <w:t xml:space="preserve">Portanto </w:t>
      </w:r>
      <w:proofErr w:type="spellStart"/>
      <w:r w:rsidRPr="00042C6C">
        <w:rPr>
          <w:rFonts w:ascii="Book Antiqua" w:hAnsi="Book Antiqua"/>
          <w:sz w:val="26"/>
          <w:szCs w:val="26"/>
        </w:rPr>
        <w:t>Maharaj</w:t>
      </w:r>
      <w:proofErr w:type="spellEnd"/>
      <w:r>
        <w:rPr>
          <w:rFonts w:ascii="Book Antiqua" w:hAnsi="Book Antiqua"/>
          <w:sz w:val="26"/>
          <w:szCs w:val="26"/>
        </w:rPr>
        <w:t xml:space="preserve"> </w:t>
      </w:r>
      <w:r w:rsidRPr="00042C6C">
        <w:rPr>
          <w:rFonts w:ascii="Book Antiqua" w:hAnsi="Book Antiqua"/>
          <w:sz w:val="26"/>
          <w:szCs w:val="26"/>
        </w:rPr>
        <w:t>coloc</w:t>
      </w:r>
      <w:r>
        <w:rPr>
          <w:rFonts w:ascii="Book Antiqua" w:hAnsi="Book Antiqua"/>
          <w:sz w:val="26"/>
          <w:szCs w:val="26"/>
        </w:rPr>
        <w:t>ava</w:t>
      </w:r>
      <w:r w:rsidRPr="00042C6C">
        <w:rPr>
          <w:rFonts w:ascii="Book Antiqua" w:hAnsi="Book Antiqua"/>
          <w:sz w:val="26"/>
          <w:szCs w:val="26"/>
        </w:rPr>
        <w:t xml:space="preserve"> grande ênfase na prática das disciplinas espirituais para alcançar a realização de Deus,</w:t>
      </w:r>
      <w:r>
        <w:rPr>
          <w:rFonts w:ascii="Book Antiqua" w:hAnsi="Book Antiqua"/>
          <w:sz w:val="26"/>
          <w:szCs w:val="26"/>
        </w:rPr>
        <w:t xml:space="preserve"> </w:t>
      </w:r>
      <w:r w:rsidRPr="00042C6C">
        <w:rPr>
          <w:rFonts w:ascii="Book Antiqua" w:hAnsi="Book Antiqua"/>
          <w:sz w:val="26"/>
          <w:szCs w:val="26"/>
        </w:rPr>
        <w:t xml:space="preserve">para ver </w:t>
      </w:r>
      <w:r>
        <w:rPr>
          <w:rFonts w:ascii="Book Antiqua" w:hAnsi="Book Antiqua"/>
          <w:sz w:val="26"/>
          <w:szCs w:val="26"/>
        </w:rPr>
        <w:t xml:space="preserve">a </w:t>
      </w:r>
      <w:r w:rsidRPr="00042C6C">
        <w:rPr>
          <w:rFonts w:ascii="Book Antiqua" w:hAnsi="Book Antiqua"/>
          <w:sz w:val="26"/>
          <w:szCs w:val="26"/>
        </w:rPr>
        <w:t>Deus.</w:t>
      </w:r>
      <w:r>
        <w:rPr>
          <w:rFonts w:ascii="Book Antiqua" w:hAnsi="Book Antiqua"/>
          <w:sz w:val="26"/>
          <w:szCs w:val="26"/>
        </w:rPr>
        <w:t xml:space="preserve"> </w:t>
      </w:r>
      <w:r w:rsidRPr="00042C6C">
        <w:rPr>
          <w:rFonts w:ascii="Book Antiqua" w:hAnsi="Book Antiqua"/>
          <w:sz w:val="26"/>
          <w:szCs w:val="26"/>
        </w:rPr>
        <w:t xml:space="preserve">“Avante, adiante” era sua palavra de ordem para todos. </w:t>
      </w:r>
      <w:r>
        <w:rPr>
          <w:rFonts w:ascii="Book Antiqua" w:hAnsi="Book Antiqua"/>
          <w:sz w:val="26"/>
          <w:szCs w:val="26"/>
        </w:rPr>
        <w:t>A p</w:t>
      </w:r>
      <w:r w:rsidRPr="00042C6C">
        <w:rPr>
          <w:rFonts w:ascii="Book Antiqua" w:hAnsi="Book Antiqua"/>
          <w:sz w:val="26"/>
          <w:szCs w:val="26"/>
        </w:rPr>
        <w:t xml:space="preserve">rática </w:t>
      </w:r>
      <w:r>
        <w:rPr>
          <w:rFonts w:ascii="Book Antiqua" w:hAnsi="Book Antiqua"/>
          <w:sz w:val="26"/>
          <w:szCs w:val="26"/>
        </w:rPr>
        <w:t xml:space="preserve">das </w:t>
      </w:r>
      <w:r w:rsidRPr="00042C6C">
        <w:rPr>
          <w:rFonts w:ascii="Book Antiqua" w:hAnsi="Book Antiqua"/>
          <w:sz w:val="26"/>
          <w:szCs w:val="26"/>
        </w:rPr>
        <w:t>disciplinas</w:t>
      </w:r>
      <w:r>
        <w:rPr>
          <w:rFonts w:ascii="Book Antiqua" w:hAnsi="Book Antiqua"/>
          <w:sz w:val="26"/>
          <w:szCs w:val="26"/>
        </w:rPr>
        <w:t xml:space="preserve"> espirituais</w:t>
      </w:r>
      <w:r w:rsidRPr="00042C6C">
        <w:rPr>
          <w:rFonts w:ascii="Book Antiqua" w:hAnsi="Book Antiqua"/>
          <w:sz w:val="26"/>
          <w:szCs w:val="26"/>
        </w:rPr>
        <w:t xml:space="preserve"> era seu remédio para todos os tipos de</w:t>
      </w:r>
      <w:r w:rsidR="00785EA3">
        <w:rPr>
          <w:rFonts w:ascii="Book Antiqua" w:hAnsi="Book Antiqua"/>
          <w:sz w:val="26"/>
          <w:szCs w:val="26"/>
        </w:rPr>
        <w:t xml:space="preserve"> problemas</w:t>
      </w:r>
      <w:r w:rsidRPr="00042C6C">
        <w:rPr>
          <w:rFonts w:ascii="Book Antiqua" w:hAnsi="Book Antiqua"/>
          <w:sz w:val="26"/>
          <w:szCs w:val="26"/>
        </w:rPr>
        <w:t>, tanto morais quanto</w:t>
      </w:r>
      <w:r w:rsidR="00785EA3">
        <w:rPr>
          <w:rFonts w:ascii="Book Antiqua" w:hAnsi="Book Antiqua"/>
          <w:sz w:val="26"/>
          <w:szCs w:val="26"/>
        </w:rPr>
        <w:t xml:space="preserve"> </w:t>
      </w:r>
      <w:r w:rsidRPr="00042C6C">
        <w:rPr>
          <w:rFonts w:ascii="Book Antiqua" w:hAnsi="Book Antiqua"/>
          <w:sz w:val="26"/>
          <w:szCs w:val="26"/>
        </w:rPr>
        <w:t>espiritua</w:t>
      </w:r>
      <w:r w:rsidR="00785EA3">
        <w:rPr>
          <w:rFonts w:ascii="Book Antiqua" w:hAnsi="Book Antiqua"/>
          <w:sz w:val="26"/>
          <w:szCs w:val="26"/>
        </w:rPr>
        <w:t>is</w:t>
      </w:r>
      <w:r w:rsidRPr="00042C6C">
        <w:rPr>
          <w:rFonts w:ascii="Book Antiqua" w:hAnsi="Book Antiqua"/>
          <w:sz w:val="26"/>
          <w:szCs w:val="26"/>
        </w:rPr>
        <w:t>. Pois ele disse que isso limparia a perspectiva da pessoa, purificaria a sua</w:t>
      </w:r>
      <w:r w:rsidR="00785EA3">
        <w:rPr>
          <w:rFonts w:ascii="Book Antiqua" w:hAnsi="Book Antiqua"/>
          <w:sz w:val="26"/>
          <w:szCs w:val="26"/>
        </w:rPr>
        <w:t xml:space="preserve"> </w:t>
      </w:r>
      <w:r w:rsidRPr="00042C6C">
        <w:rPr>
          <w:rFonts w:ascii="Book Antiqua" w:hAnsi="Book Antiqua"/>
          <w:sz w:val="26"/>
          <w:szCs w:val="26"/>
        </w:rPr>
        <w:t>mente e fa</w:t>
      </w:r>
      <w:r w:rsidR="00785EA3">
        <w:rPr>
          <w:rFonts w:ascii="Book Antiqua" w:hAnsi="Book Antiqua"/>
          <w:sz w:val="26"/>
          <w:szCs w:val="26"/>
        </w:rPr>
        <w:t>ria</w:t>
      </w:r>
      <w:r w:rsidRPr="00042C6C">
        <w:rPr>
          <w:rFonts w:ascii="Book Antiqua" w:hAnsi="Book Antiqua"/>
          <w:sz w:val="26"/>
          <w:szCs w:val="26"/>
        </w:rPr>
        <w:t xml:space="preserve"> alguém ver luz onde antes se via escuridão. </w:t>
      </w:r>
      <w:r w:rsidR="00785EA3" w:rsidRPr="00A839CB">
        <w:rPr>
          <w:rFonts w:ascii="Book Antiqua" w:hAnsi="Book Antiqua"/>
          <w:b/>
          <w:bCs/>
          <w:sz w:val="26"/>
          <w:szCs w:val="26"/>
        </w:rPr>
        <w:t>D</w:t>
      </w:r>
      <w:r w:rsidRPr="00A839CB">
        <w:rPr>
          <w:rFonts w:ascii="Book Antiqua" w:hAnsi="Book Antiqua"/>
          <w:b/>
          <w:bCs/>
          <w:sz w:val="26"/>
          <w:szCs w:val="26"/>
        </w:rPr>
        <w:t>isciplinas</w:t>
      </w:r>
      <w:r w:rsidR="00785EA3" w:rsidRPr="00A839CB">
        <w:rPr>
          <w:rFonts w:ascii="Book Antiqua" w:hAnsi="Book Antiqua"/>
          <w:b/>
          <w:bCs/>
          <w:sz w:val="26"/>
          <w:szCs w:val="26"/>
        </w:rPr>
        <w:t xml:space="preserve"> espirituais</w:t>
      </w:r>
      <w:r w:rsidRPr="00A839CB">
        <w:rPr>
          <w:rFonts w:ascii="Book Antiqua" w:hAnsi="Book Antiqua"/>
          <w:b/>
          <w:bCs/>
          <w:sz w:val="26"/>
          <w:szCs w:val="26"/>
        </w:rPr>
        <w:t xml:space="preserve"> praticadas adequadamente torna</w:t>
      </w:r>
      <w:r w:rsidR="00785EA3" w:rsidRPr="00A839CB">
        <w:rPr>
          <w:rFonts w:ascii="Book Antiqua" w:hAnsi="Book Antiqua"/>
          <w:b/>
          <w:bCs/>
          <w:sz w:val="26"/>
          <w:szCs w:val="26"/>
        </w:rPr>
        <w:t>m</w:t>
      </w:r>
      <w:r w:rsidRPr="00A839CB">
        <w:rPr>
          <w:rFonts w:ascii="Book Antiqua" w:hAnsi="Book Antiqua"/>
          <w:b/>
          <w:bCs/>
          <w:sz w:val="26"/>
          <w:szCs w:val="26"/>
        </w:rPr>
        <w:t xml:space="preserve"> a pessoa humilde</w:t>
      </w:r>
      <w:r w:rsidRPr="00042C6C">
        <w:rPr>
          <w:rFonts w:ascii="Book Antiqua" w:hAnsi="Book Antiqua"/>
          <w:sz w:val="26"/>
          <w:szCs w:val="26"/>
        </w:rPr>
        <w:t>.</w:t>
      </w:r>
    </w:p>
    <w:p w14:paraId="40621850" w14:textId="19C34D8C" w:rsidR="00A37242" w:rsidRPr="00A37242" w:rsidRDefault="00A37242" w:rsidP="00A37242">
      <w:pPr>
        <w:rPr>
          <w:rFonts w:ascii="Book Antiqua" w:hAnsi="Book Antiqua"/>
          <w:sz w:val="26"/>
          <w:szCs w:val="26"/>
        </w:rPr>
      </w:pPr>
      <w:r w:rsidRPr="00A37242">
        <w:rPr>
          <w:rFonts w:ascii="Book Antiqua" w:hAnsi="Book Antiqua"/>
          <w:sz w:val="26"/>
          <w:szCs w:val="26"/>
        </w:rPr>
        <w:t xml:space="preserve">Alguém certa vez perguntou: </w:t>
      </w:r>
      <w:r>
        <w:rPr>
          <w:rFonts w:ascii="Book Antiqua" w:hAnsi="Book Antiqua"/>
          <w:sz w:val="26"/>
          <w:szCs w:val="26"/>
        </w:rPr>
        <w:t>‘</w:t>
      </w:r>
      <w:proofErr w:type="spellStart"/>
      <w:r w:rsidRPr="00A37242">
        <w:rPr>
          <w:rFonts w:ascii="Book Antiqua" w:hAnsi="Book Antiqua"/>
          <w:sz w:val="26"/>
          <w:szCs w:val="26"/>
        </w:rPr>
        <w:t>Maharaj</w:t>
      </w:r>
      <w:proofErr w:type="spellEnd"/>
      <w:r w:rsidRPr="00A37242">
        <w:rPr>
          <w:rFonts w:ascii="Book Antiqua" w:hAnsi="Book Antiqua"/>
          <w:sz w:val="26"/>
          <w:szCs w:val="26"/>
        </w:rPr>
        <w:t xml:space="preserve">, não estou conseguindo </w:t>
      </w:r>
      <w:r>
        <w:rPr>
          <w:rFonts w:ascii="Book Antiqua" w:hAnsi="Book Antiqua"/>
          <w:sz w:val="26"/>
          <w:szCs w:val="26"/>
        </w:rPr>
        <w:t>concentração mental</w:t>
      </w:r>
      <w:r w:rsidRPr="00A37242">
        <w:rPr>
          <w:rFonts w:ascii="Book Antiqua" w:hAnsi="Book Antiqua"/>
          <w:sz w:val="26"/>
          <w:szCs w:val="26"/>
        </w:rPr>
        <w:t xml:space="preserve">. Não sinto que esteja fazendo </w:t>
      </w:r>
      <w:r>
        <w:rPr>
          <w:rFonts w:ascii="Book Antiqua" w:hAnsi="Book Antiqua"/>
          <w:sz w:val="26"/>
          <w:szCs w:val="26"/>
        </w:rPr>
        <w:t>algum</w:t>
      </w:r>
      <w:r w:rsidRPr="00A37242">
        <w:rPr>
          <w:rFonts w:ascii="Book Antiqua" w:hAnsi="Book Antiqua"/>
          <w:sz w:val="26"/>
          <w:szCs w:val="26"/>
        </w:rPr>
        <w:t xml:space="preserve"> progresso espiritual.</w:t>
      </w:r>
      <w:r>
        <w:rPr>
          <w:rFonts w:ascii="Book Antiqua" w:hAnsi="Book Antiqua"/>
          <w:sz w:val="26"/>
          <w:szCs w:val="26"/>
        </w:rPr>
        <w:t>’</w:t>
      </w:r>
      <w:r w:rsidRPr="00A37242">
        <w:rPr>
          <w:rFonts w:ascii="Book Antiqua" w:hAnsi="Book Antiqua"/>
          <w:sz w:val="26"/>
          <w:szCs w:val="26"/>
        </w:rPr>
        <w:t xml:space="preserve"> Ele respondeu:</w:t>
      </w:r>
      <w:r>
        <w:rPr>
          <w:rFonts w:ascii="Book Antiqua" w:hAnsi="Book Antiqua"/>
          <w:sz w:val="26"/>
          <w:szCs w:val="26"/>
        </w:rPr>
        <w:t xml:space="preserve"> ‘</w:t>
      </w:r>
      <w:r w:rsidRPr="00A37242">
        <w:rPr>
          <w:rFonts w:ascii="Book Antiqua" w:hAnsi="Book Antiqua"/>
          <w:sz w:val="26"/>
          <w:szCs w:val="26"/>
        </w:rPr>
        <w:t>Pratique disciplinas espirituais regularmente durante oito ou nove anos e depois</w:t>
      </w:r>
      <w:r>
        <w:rPr>
          <w:rFonts w:ascii="Book Antiqua" w:hAnsi="Book Antiqua"/>
          <w:sz w:val="26"/>
          <w:szCs w:val="26"/>
        </w:rPr>
        <w:t xml:space="preserve"> </w:t>
      </w:r>
      <w:r w:rsidRPr="00A37242">
        <w:rPr>
          <w:rFonts w:ascii="Book Antiqua" w:hAnsi="Book Antiqua"/>
          <w:sz w:val="26"/>
          <w:szCs w:val="26"/>
        </w:rPr>
        <w:t>você colherá os frutos de seus esforços. Mesmo em um ano você fará algu</w:t>
      </w:r>
      <w:r>
        <w:rPr>
          <w:rFonts w:ascii="Book Antiqua" w:hAnsi="Book Antiqua"/>
          <w:sz w:val="26"/>
          <w:szCs w:val="26"/>
        </w:rPr>
        <w:t xml:space="preserve">m </w:t>
      </w:r>
      <w:r w:rsidRPr="00A37242">
        <w:rPr>
          <w:rFonts w:ascii="Book Antiqua" w:hAnsi="Book Antiqua"/>
          <w:sz w:val="26"/>
          <w:szCs w:val="26"/>
        </w:rPr>
        <w:t>progresso.</w:t>
      </w:r>
      <w:r>
        <w:rPr>
          <w:rFonts w:ascii="Book Antiqua" w:hAnsi="Book Antiqua"/>
          <w:sz w:val="26"/>
          <w:szCs w:val="26"/>
        </w:rPr>
        <w:t>’</w:t>
      </w:r>
      <w:r w:rsidRPr="00A37242">
        <w:rPr>
          <w:rFonts w:ascii="Book Antiqua" w:hAnsi="Book Antiqua"/>
          <w:sz w:val="26"/>
          <w:szCs w:val="26"/>
        </w:rPr>
        <w:t xml:space="preserve"> Assim, com garantias e encorajamentos, ele gui</w:t>
      </w:r>
      <w:r>
        <w:rPr>
          <w:rFonts w:ascii="Book Antiqua" w:hAnsi="Book Antiqua"/>
          <w:sz w:val="26"/>
          <w:szCs w:val="26"/>
        </w:rPr>
        <w:t>ava</w:t>
      </w:r>
      <w:r w:rsidRPr="00A37242">
        <w:rPr>
          <w:rFonts w:ascii="Book Antiqua" w:hAnsi="Book Antiqua"/>
          <w:sz w:val="26"/>
          <w:szCs w:val="26"/>
        </w:rPr>
        <w:t xml:space="preserve"> o</w:t>
      </w:r>
      <w:r>
        <w:rPr>
          <w:rFonts w:ascii="Book Antiqua" w:hAnsi="Book Antiqua"/>
          <w:sz w:val="26"/>
          <w:szCs w:val="26"/>
        </w:rPr>
        <w:t xml:space="preserve">s </w:t>
      </w:r>
      <w:r w:rsidRPr="00A37242">
        <w:rPr>
          <w:rFonts w:ascii="Book Antiqua" w:hAnsi="Book Antiqua"/>
          <w:sz w:val="26"/>
          <w:szCs w:val="26"/>
        </w:rPr>
        <w:t>discípulos no caminho do Espírito. Mas quando, apesar de seus esforços, se um</w:t>
      </w:r>
      <w:r>
        <w:rPr>
          <w:rFonts w:ascii="Book Antiqua" w:hAnsi="Book Antiqua"/>
          <w:sz w:val="26"/>
          <w:szCs w:val="26"/>
        </w:rPr>
        <w:t xml:space="preserve"> </w:t>
      </w:r>
      <w:r w:rsidRPr="00A37242">
        <w:rPr>
          <w:rFonts w:ascii="Book Antiqua" w:hAnsi="Book Antiqua"/>
          <w:sz w:val="26"/>
          <w:szCs w:val="26"/>
        </w:rPr>
        <w:t>discípulo não consegui</w:t>
      </w:r>
      <w:r>
        <w:rPr>
          <w:rFonts w:ascii="Book Antiqua" w:hAnsi="Book Antiqua"/>
          <w:sz w:val="26"/>
          <w:szCs w:val="26"/>
        </w:rPr>
        <w:t>a</w:t>
      </w:r>
      <w:r w:rsidRPr="00A37242">
        <w:rPr>
          <w:rFonts w:ascii="Book Antiqua" w:hAnsi="Book Antiqua"/>
          <w:sz w:val="26"/>
          <w:szCs w:val="26"/>
        </w:rPr>
        <w:t xml:space="preserve"> progredir, </w:t>
      </w:r>
      <w:proofErr w:type="spellStart"/>
      <w:r w:rsidRPr="00A37242">
        <w:rPr>
          <w:rFonts w:ascii="Book Antiqua" w:hAnsi="Book Antiqua"/>
          <w:sz w:val="26"/>
          <w:szCs w:val="26"/>
        </w:rPr>
        <w:t>Maharaj</w:t>
      </w:r>
      <w:proofErr w:type="spellEnd"/>
      <w:r w:rsidRPr="00A37242">
        <w:rPr>
          <w:rFonts w:ascii="Book Antiqua" w:hAnsi="Book Antiqua"/>
          <w:sz w:val="26"/>
          <w:szCs w:val="26"/>
        </w:rPr>
        <w:t xml:space="preserve"> o ajud</w:t>
      </w:r>
      <w:r>
        <w:rPr>
          <w:rFonts w:ascii="Book Antiqua" w:hAnsi="Book Antiqua"/>
          <w:sz w:val="26"/>
          <w:szCs w:val="26"/>
        </w:rPr>
        <w:t>ava</w:t>
      </w:r>
      <w:r w:rsidRPr="00A37242">
        <w:rPr>
          <w:rFonts w:ascii="Book Antiqua" w:hAnsi="Book Antiqua"/>
          <w:sz w:val="26"/>
          <w:szCs w:val="26"/>
        </w:rPr>
        <w:t xml:space="preserve"> a superar os obstáculos.</w:t>
      </w:r>
      <w:r>
        <w:rPr>
          <w:rFonts w:ascii="Book Antiqua" w:hAnsi="Book Antiqua"/>
          <w:sz w:val="26"/>
          <w:szCs w:val="26"/>
        </w:rPr>
        <w:t xml:space="preserve"> </w:t>
      </w:r>
      <w:r w:rsidRPr="00A37242">
        <w:rPr>
          <w:rFonts w:ascii="Book Antiqua" w:hAnsi="Book Antiqua"/>
          <w:sz w:val="26"/>
          <w:szCs w:val="26"/>
        </w:rPr>
        <w:t>No entanto, ele coloc</w:t>
      </w:r>
      <w:r>
        <w:rPr>
          <w:rFonts w:ascii="Book Antiqua" w:hAnsi="Book Antiqua"/>
          <w:sz w:val="26"/>
          <w:szCs w:val="26"/>
        </w:rPr>
        <w:t>ava</w:t>
      </w:r>
      <w:r w:rsidRPr="00A37242">
        <w:rPr>
          <w:rFonts w:ascii="Book Antiqua" w:hAnsi="Book Antiqua"/>
          <w:sz w:val="26"/>
          <w:szCs w:val="26"/>
        </w:rPr>
        <w:t xml:space="preserve"> grande ênfase no esforço individual.</w:t>
      </w:r>
    </w:p>
    <w:p w14:paraId="7E41FC5A" w14:textId="6878D743" w:rsidR="00AF2B42" w:rsidRDefault="00A37242" w:rsidP="00AF2B42">
      <w:pPr>
        <w:rPr>
          <w:rFonts w:ascii="Book Antiqua" w:hAnsi="Book Antiqua"/>
          <w:sz w:val="26"/>
          <w:szCs w:val="26"/>
        </w:rPr>
      </w:pPr>
      <w:r w:rsidRPr="00A37242">
        <w:rPr>
          <w:rFonts w:ascii="Book Antiqua" w:hAnsi="Book Antiqua"/>
          <w:sz w:val="26"/>
          <w:szCs w:val="26"/>
        </w:rPr>
        <w:t xml:space="preserve">Uma coisa contra a qual ele alertou foi sobre </w:t>
      </w:r>
      <w:r w:rsidR="00A839CB">
        <w:rPr>
          <w:rFonts w:ascii="Book Antiqua" w:hAnsi="Book Antiqua"/>
          <w:sz w:val="26"/>
          <w:szCs w:val="26"/>
        </w:rPr>
        <w:t>se manter</w:t>
      </w:r>
      <w:r w:rsidRPr="00A37242">
        <w:rPr>
          <w:rFonts w:ascii="Book Antiqua" w:hAnsi="Book Antiqua"/>
          <w:sz w:val="26"/>
          <w:szCs w:val="26"/>
        </w:rPr>
        <w:t xml:space="preserve"> em </w:t>
      </w:r>
      <w:r w:rsidR="00E35469">
        <w:rPr>
          <w:rFonts w:ascii="Book Antiqua" w:hAnsi="Book Antiqua"/>
          <w:sz w:val="26"/>
          <w:szCs w:val="26"/>
        </w:rPr>
        <w:t>conversas inúteis.</w:t>
      </w:r>
      <w:r w:rsidRPr="00A37242">
        <w:rPr>
          <w:rFonts w:ascii="Book Antiqua" w:hAnsi="Book Antiqua"/>
          <w:sz w:val="26"/>
          <w:szCs w:val="26"/>
        </w:rPr>
        <w:t xml:space="preserve"> Ele</w:t>
      </w:r>
      <w:r w:rsidR="00E35469">
        <w:rPr>
          <w:rFonts w:ascii="Book Antiqua" w:hAnsi="Book Antiqua"/>
          <w:sz w:val="26"/>
          <w:szCs w:val="26"/>
        </w:rPr>
        <w:t xml:space="preserve"> </w:t>
      </w:r>
      <w:r w:rsidRPr="00A37242">
        <w:rPr>
          <w:rFonts w:ascii="Book Antiqua" w:hAnsi="Book Antiqua"/>
          <w:sz w:val="26"/>
          <w:szCs w:val="26"/>
        </w:rPr>
        <w:t xml:space="preserve">disse: “Conversa </w:t>
      </w:r>
      <w:r w:rsidR="00E35469">
        <w:rPr>
          <w:rFonts w:ascii="Book Antiqua" w:hAnsi="Book Antiqua"/>
          <w:sz w:val="26"/>
          <w:szCs w:val="26"/>
        </w:rPr>
        <w:t xml:space="preserve">inútil </w:t>
      </w:r>
      <w:r w:rsidRPr="00A37242">
        <w:rPr>
          <w:rFonts w:ascii="Book Antiqua" w:hAnsi="Book Antiqua"/>
          <w:sz w:val="26"/>
          <w:szCs w:val="26"/>
        </w:rPr>
        <w:t xml:space="preserve">desperdiça muita energia. Um aspirante espiritual deve </w:t>
      </w:r>
      <w:r w:rsidR="00E35469">
        <w:rPr>
          <w:rFonts w:ascii="Book Antiqua" w:hAnsi="Book Antiqua"/>
          <w:sz w:val="26"/>
          <w:szCs w:val="26"/>
        </w:rPr>
        <w:t>levantar-se e agir</w:t>
      </w:r>
      <w:r w:rsidRPr="00A37242">
        <w:rPr>
          <w:rFonts w:ascii="Book Antiqua" w:hAnsi="Book Antiqua"/>
          <w:sz w:val="26"/>
          <w:szCs w:val="26"/>
        </w:rPr>
        <w:t>. Seus pensamentos deveriam estar constantemente concentrados em Deus. Os Upanishads</w:t>
      </w:r>
      <w:r w:rsidR="00E35469">
        <w:rPr>
          <w:rFonts w:ascii="Book Antiqua" w:hAnsi="Book Antiqua"/>
          <w:sz w:val="26"/>
          <w:szCs w:val="26"/>
        </w:rPr>
        <w:t xml:space="preserve"> </w:t>
      </w:r>
      <w:r w:rsidRPr="00A37242">
        <w:rPr>
          <w:rFonts w:ascii="Book Antiqua" w:hAnsi="Book Antiqua"/>
          <w:sz w:val="26"/>
          <w:szCs w:val="26"/>
        </w:rPr>
        <w:t>di</w:t>
      </w:r>
      <w:r w:rsidR="00E35469">
        <w:rPr>
          <w:rFonts w:ascii="Book Antiqua" w:hAnsi="Book Antiqua"/>
          <w:sz w:val="26"/>
          <w:szCs w:val="26"/>
        </w:rPr>
        <w:t>zem</w:t>
      </w:r>
      <w:r w:rsidRPr="00A37242">
        <w:rPr>
          <w:rFonts w:ascii="Book Antiqua" w:hAnsi="Book Antiqua"/>
          <w:sz w:val="26"/>
          <w:szCs w:val="26"/>
        </w:rPr>
        <w:t>: “Conheça somente a Ele, desista de toda conversa vã”</w:t>
      </w:r>
      <w:r w:rsidR="00E35469" w:rsidRPr="00140347">
        <w:rPr>
          <w:rStyle w:val="Refdenotaderodap"/>
          <w:rFonts w:ascii="Book Antiqua" w:hAnsi="Book Antiqua"/>
          <w:color w:val="4F81BD" w:themeColor="accent1"/>
          <w:sz w:val="26"/>
          <w:szCs w:val="26"/>
        </w:rPr>
        <w:footnoteReference w:id="4"/>
      </w:r>
      <w:r w:rsidRPr="00140347">
        <w:rPr>
          <w:rFonts w:ascii="Book Antiqua" w:hAnsi="Book Antiqua"/>
          <w:color w:val="4F81BD" w:themeColor="accent1"/>
          <w:sz w:val="26"/>
          <w:szCs w:val="26"/>
        </w:rPr>
        <w:t>.</w:t>
      </w:r>
      <w:r w:rsidR="00E35469">
        <w:rPr>
          <w:rFonts w:ascii="Book Antiqua" w:hAnsi="Book Antiqua"/>
          <w:sz w:val="26"/>
          <w:szCs w:val="26"/>
        </w:rPr>
        <w:t xml:space="preserve"> </w:t>
      </w:r>
      <w:r w:rsidRPr="00A37242">
        <w:rPr>
          <w:rFonts w:ascii="Book Antiqua" w:hAnsi="Book Antiqua"/>
          <w:sz w:val="26"/>
          <w:szCs w:val="26"/>
        </w:rPr>
        <w:t xml:space="preserve">Pois, uma vez que a mente </w:t>
      </w:r>
      <w:r w:rsidR="00140347">
        <w:rPr>
          <w:rFonts w:ascii="Book Antiqua" w:hAnsi="Book Antiqua"/>
          <w:sz w:val="26"/>
          <w:szCs w:val="26"/>
        </w:rPr>
        <w:t xml:space="preserve">tenha a permissão de </w:t>
      </w:r>
      <w:r w:rsidRPr="00A37242">
        <w:rPr>
          <w:rFonts w:ascii="Book Antiqua" w:hAnsi="Book Antiqua"/>
          <w:sz w:val="26"/>
          <w:szCs w:val="26"/>
        </w:rPr>
        <w:t xml:space="preserve">correr </w:t>
      </w:r>
      <w:r w:rsidR="00140347">
        <w:rPr>
          <w:rFonts w:ascii="Book Antiqua" w:hAnsi="Book Antiqua"/>
          <w:sz w:val="26"/>
          <w:szCs w:val="26"/>
        </w:rPr>
        <w:t xml:space="preserve">para </w:t>
      </w:r>
      <w:r w:rsidRPr="00A37242">
        <w:rPr>
          <w:rFonts w:ascii="Book Antiqua" w:hAnsi="Book Antiqua"/>
          <w:sz w:val="26"/>
          <w:szCs w:val="26"/>
        </w:rPr>
        <w:t xml:space="preserve">onde quiser, será difícil </w:t>
      </w:r>
      <w:r w:rsidR="00A839CB" w:rsidRPr="00A37242">
        <w:rPr>
          <w:rFonts w:ascii="Book Antiqua" w:hAnsi="Book Antiqua"/>
          <w:sz w:val="26"/>
          <w:szCs w:val="26"/>
        </w:rPr>
        <w:t>reun</w:t>
      </w:r>
      <w:r w:rsidR="00A839CB">
        <w:rPr>
          <w:rFonts w:ascii="Book Antiqua" w:hAnsi="Book Antiqua"/>
          <w:sz w:val="26"/>
          <w:szCs w:val="26"/>
        </w:rPr>
        <w:t>i</w:t>
      </w:r>
      <w:r w:rsidR="00A839CB" w:rsidRPr="00A37242">
        <w:rPr>
          <w:rFonts w:ascii="Book Antiqua" w:hAnsi="Book Antiqua"/>
          <w:sz w:val="26"/>
          <w:szCs w:val="26"/>
        </w:rPr>
        <w:t>-l</w:t>
      </w:r>
      <w:r w:rsidR="00A839CB">
        <w:rPr>
          <w:rFonts w:ascii="Book Antiqua" w:hAnsi="Book Antiqua"/>
          <w:sz w:val="26"/>
          <w:szCs w:val="26"/>
        </w:rPr>
        <w:t>a</w:t>
      </w:r>
      <w:r w:rsidRPr="00A37242">
        <w:rPr>
          <w:rFonts w:ascii="Book Antiqua" w:hAnsi="Book Antiqua"/>
          <w:sz w:val="26"/>
          <w:szCs w:val="26"/>
        </w:rPr>
        <w:t xml:space="preserve"> novamente. No</w:t>
      </w:r>
      <w:r w:rsidR="00140347">
        <w:rPr>
          <w:rFonts w:ascii="Book Antiqua" w:hAnsi="Book Antiqua"/>
          <w:sz w:val="26"/>
          <w:szCs w:val="26"/>
        </w:rPr>
        <w:t xml:space="preserve"> </w:t>
      </w:r>
      <w:proofErr w:type="spellStart"/>
      <w:r w:rsidRPr="00140347">
        <w:rPr>
          <w:rFonts w:ascii="Book Antiqua" w:hAnsi="Book Antiqua"/>
          <w:i/>
          <w:iCs/>
          <w:sz w:val="26"/>
          <w:szCs w:val="26"/>
        </w:rPr>
        <w:t>Kathopanisad</w:t>
      </w:r>
      <w:proofErr w:type="spellEnd"/>
      <w:r w:rsidRPr="00A37242">
        <w:rPr>
          <w:rFonts w:ascii="Book Antiqua" w:hAnsi="Book Antiqua"/>
          <w:sz w:val="26"/>
          <w:szCs w:val="26"/>
        </w:rPr>
        <w:t xml:space="preserve"> há uma bela alegoria onde o Eu é comparado</w:t>
      </w:r>
      <w:r w:rsidR="00140347">
        <w:rPr>
          <w:rFonts w:ascii="Book Antiqua" w:hAnsi="Book Antiqua"/>
          <w:sz w:val="26"/>
          <w:szCs w:val="26"/>
        </w:rPr>
        <w:t xml:space="preserve"> com o dono</w:t>
      </w:r>
      <w:r w:rsidRPr="00A37242">
        <w:rPr>
          <w:rFonts w:ascii="Book Antiqua" w:hAnsi="Book Antiqua"/>
          <w:sz w:val="26"/>
          <w:szCs w:val="26"/>
        </w:rPr>
        <w:t xml:space="preserve">, </w:t>
      </w:r>
      <w:r w:rsidR="00140347">
        <w:rPr>
          <w:rFonts w:ascii="Book Antiqua" w:hAnsi="Book Antiqua"/>
          <w:sz w:val="26"/>
          <w:szCs w:val="26"/>
        </w:rPr>
        <w:t xml:space="preserve">o </w:t>
      </w:r>
      <w:r w:rsidRPr="00A37242">
        <w:rPr>
          <w:rFonts w:ascii="Book Antiqua" w:hAnsi="Book Antiqua"/>
          <w:sz w:val="26"/>
          <w:szCs w:val="26"/>
        </w:rPr>
        <w:t xml:space="preserve">corpo </w:t>
      </w:r>
      <w:r w:rsidR="00140347">
        <w:rPr>
          <w:rFonts w:ascii="Book Antiqua" w:hAnsi="Book Antiqua"/>
          <w:sz w:val="26"/>
          <w:szCs w:val="26"/>
        </w:rPr>
        <w:t>com a</w:t>
      </w:r>
      <w:r w:rsidRPr="00A37242">
        <w:rPr>
          <w:rFonts w:ascii="Book Antiqua" w:hAnsi="Book Antiqua"/>
          <w:sz w:val="26"/>
          <w:szCs w:val="26"/>
        </w:rPr>
        <w:t xml:space="preserve"> carruagem, o intelecto discriminador </w:t>
      </w:r>
      <w:r w:rsidR="00140347">
        <w:rPr>
          <w:rFonts w:ascii="Book Antiqua" w:hAnsi="Book Antiqua"/>
          <w:sz w:val="26"/>
          <w:szCs w:val="26"/>
        </w:rPr>
        <w:t xml:space="preserve">com </w:t>
      </w:r>
      <w:r w:rsidRPr="00A37242">
        <w:rPr>
          <w:rFonts w:ascii="Book Antiqua" w:hAnsi="Book Antiqua"/>
          <w:sz w:val="26"/>
          <w:szCs w:val="26"/>
        </w:rPr>
        <w:t>o cocheiro,</w:t>
      </w:r>
      <w:r w:rsidR="00140347">
        <w:rPr>
          <w:rFonts w:ascii="Book Antiqua" w:hAnsi="Book Antiqua"/>
          <w:sz w:val="26"/>
          <w:szCs w:val="26"/>
        </w:rPr>
        <w:t xml:space="preserve"> </w:t>
      </w:r>
      <w:r w:rsidRPr="00A37242">
        <w:rPr>
          <w:rFonts w:ascii="Book Antiqua" w:hAnsi="Book Antiqua"/>
          <w:sz w:val="26"/>
          <w:szCs w:val="26"/>
        </w:rPr>
        <w:t xml:space="preserve">a mente </w:t>
      </w:r>
      <w:r w:rsidR="00140347">
        <w:rPr>
          <w:rFonts w:ascii="Book Antiqua" w:hAnsi="Book Antiqua"/>
          <w:sz w:val="26"/>
          <w:szCs w:val="26"/>
        </w:rPr>
        <w:t>com as</w:t>
      </w:r>
      <w:r w:rsidRPr="00A37242">
        <w:rPr>
          <w:rFonts w:ascii="Book Antiqua" w:hAnsi="Book Antiqua"/>
          <w:sz w:val="26"/>
          <w:szCs w:val="26"/>
        </w:rPr>
        <w:t xml:space="preserve"> rédeas, os sentidos </w:t>
      </w:r>
      <w:r w:rsidR="00140347">
        <w:rPr>
          <w:rFonts w:ascii="Book Antiqua" w:hAnsi="Book Antiqua"/>
          <w:sz w:val="26"/>
          <w:szCs w:val="26"/>
        </w:rPr>
        <w:t xml:space="preserve">com </w:t>
      </w:r>
      <w:r w:rsidRPr="00A37242">
        <w:rPr>
          <w:rFonts w:ascii="Book Antiqua" w:hAnsi="Book Antiqua"/>
          <w:sz w:val="26"/>
          <w:szCs w:val="26"/>
        </w:rPr>
        <w:t xml:space="preserve">os cavalos e os objetos dos sentidos </w:t>
      </w:r>
      <w:r w:rsidR="00140347">
        <w:rPr>
          <w:rFonts w:ascii="Book Antiqua" w:hAnsi="Book Antiqua"/>
          <w:sz w:val="26"/>
          <w:szCs w:val="26"/>
        </w:rPr>
        <w:t xml:space="preserve">com </w:t>
      </w:r>
      <w:r w:rsidRPr="00A37242">
        <w:rPr>
          <w:rFonts w:ascii="Book Antiqua" w:hAnsi="Book Antiqua"/>
          <w:sz w:val="26"/>
          <w:szCs w:val="26"/>
        </w:rPr>
        <w:t>as estradas</w:t>
      </w:r>
      <w:r w:rsidR="00140347" w:rsidRPr="00140347">
        <w:rPr>
          <w:rStyle w:val="Refdenotaderodap"/>
          <w:rFonts w:ascii="Book Antiqua" w:hAnsi="Book Antiqua"/>
          <w:color w:val="4F81BD" w:themeColor="accent1"/>
          <w:sz w:val="26"/>
          <w:szCs w:val="26"/>
        </w:rPr>
        <w:footnoteReference w:id="5"/>
      </w:r>
      <w:r w:rsidR="00140347">
        <w:rPr>
          <w:rFonts w:ascii="Book Antiqua" w:hAnsi="Book Antiqua"/>
          <w:sz w:val="26"/>
          <w:szCs w:val="26"/>
        </w:rPr>
        <w:t>”</w:t>
      </w:r>
      <w:r w:rsidRPr="00140347">
        <w:rPr>
          <w:rFonts w:ascii="Book Antiqua" w:hAnsi="Book Antiqua"/>
          <w:color w:val="4F81BD" w:themeColor="accent1"/>
          <w:sz w:val="26"/>
          <w:szCs w:val="26"/>
        </w:rPr>
        <w:t>.</w:t>
      </w:r>
      <w:r w:rsidRPr="00A37242">
        <w:rPr>
          <w:rFonts w:ascii="Book Antiqua" w:hAnsi="Book Antiqua"/>
          <w:sz w:val="26"/>
          <w:szCs w:val="26"/>
        </w:rPr>
        <w:t xml:space="preserve"> Então continua dizendo:</w:t>
      </w:r>
      <w:r w:rsidR="00140347">
        <w:rPr>
          <w:rFonts w:ascii="Book Antiqua" w:hAnsi="Book Antiqua"/>
          <w:sz w:val="26"/>
          <w:szCs w:val="26"/>
        </w:rPr>
        <w:t xml:space="preserve"> ‘</w:t>
      </w:r>
      <w:r w:rsidRPr="00A37242">
        <w:rPr>
          <w:rFonts w:ascii="Book Antiqua" w:hAnsi="Book Antiqua"/>
          <w:sz w:val="26"/>
          <w:szCs w:val="26"/>
        </w:rPr>
        <w:t xml:space="preserve">Aquele cujo intelecto </w:t>
      </w:r>
      <w:r w:rsidR="00676616">
        <w:rPr>
          <w:rFonts w:ascii="Book Antiqua" w:hAnsi="Book Antiqua"/>
          <w:sz w:val="26"/>
          <w:szCs w:val="26"/>
        </w:rPr>
        <w:t xml:space="preserve">não tem energia e </w:t>
      </w:r>
      <w:r w:rsidR="00140347">
        <w:rPr>
          <w:rFonts w:ascii="Book Antiqua" w:hAnsi="Book Antiqua"/>
          <w:sz w:val="26"/>
          <w:szCs w:val="26"/>
        </w:rPr>
        <w:t>discernimento</w:t>
      </w:r>
      <w:r w:rsidRPr="00A37242">
        <w:rPr>
          <w:rFonts w:ascii="Book Antiqua" w:hAnsi="Book Antiqua"/>
          <w:sz w:val="26"/>
          <w:szCs w:val="26"/>
        </w:rPr>
        <w:t xml:space="preserve"> e </w:t>
      </w:r>
      <w:r w:rsidR="00676616">
        <w:rPr>
          <w:rFonts w:ascii="Book Antiqua" w:hAnsi="Book Antiqua"/>
          <w:sz w:val="26"/>
          <w:szCs w:val="26"/>
        </w:rPr>
        <w:t>aquele</w:t>
      </w:r>
      <w:r w:rsidRPr="00A37242">
        <w:rPr>
          <w:rFonts w:ascii="Book Antiqua" w:hAnsi="Book Antiqua"/>
          <w:sz w:val="26"/>
          <w:szCs w:val="26"/>
        </w:rPr>
        <w:t xml:space="preserve"> que sempre tem a mente descontrolada, seus sentidos</w:t>
      </w:r>
      <w:r w:rsidR="00676616">
        <w:rPr>
          <w:rFonts w:ascii="Book Antiqua" w:hAnsi="Book Antiqua"/>
          <w:sz w:val="26"/>
          <w:szCs w:val="26"/>
        </w:rPr>
        <w:t xml:space="preserve"> </w:t>
      </w:r>
      <w:r w:rsidRPr="00A37242">
        <w:rPr>
          <w:rFonts w:ascii="Book Antiqua" w:hAnsi="Book Antiqua"/>
          <w:sz w:val="26"/>
          <w:szCs w:val="26"/>
        </w:rPr>
        <w:t xml:space="preserve">são descontrolados como os cavalos </w:t>
      </w:r>
      <w:r w:rsidR="00676616">
        <w:rPr>
          <w:rFonts w:ascii="Book Antiqua" w:hAnsi="Book Antiqua"/>
          <w:sz w:val="26"/>
          <w:szCs w:val="26"/>
        </w:rPr>
        <w:t>malvados</w:t>
      </w:r>
      <w:r w:rsidRPr="00A37242">
        <w:rPr>
          <w:rFonts w:ascii="Book Antiqua" w:hAnsi="Book Antiqua"/>
          <w:sz w:val="26"/>
          <w:szCs w:val="26"/>
        </w:rPr>
        <w:t xml:space="preserve"> de um cocheiro.</w:t>
      </w:r>
      <w:r w:rsidR="00676616" w:rsidRPr="00676616">
        <w:rPr>
          <w:rStyle w:val="Refdenotaderodap"/>
          <w:rFonts w:ascii="Book Antiqua" w:hAnsi="Book Antiqua"/>
          <w:color w:val="1F497D" w:themeColor="text2"/>
          <w:sz w:val="26"/>
          <w:szCs w:val="26"/>
        </w:rPr>
        <w:footnoteReference w:id="6"/>
      </w:r>
      <w:r w:rsidRPr="00A37242">
        <w:rPr>
          <w:rFonts w:ascii="Book Antiqua" w:hAnsi="Book Antiqua"/>
          <w:sz w:val="26"/>
          <w:szCs w:val="26"/>
        </w:rPr>
        <w:t xml:space="preserve">’ Eles </w:t>
      </w:r>
      <w:r w:rsidR="00676616">
        <w:rPr>
          <w:rFonts w:ascii="Book Antiqua" w:hAnsi="Book Antiqua"/>
          <w:sz w:val="26"/>
          <w:szCs w:val="26"/>
        </w:rPr>
        <w:t>conduzem</w:t>
      </w:r>
      <w:r w:rsidRPr="00A37242">
        <w:rPr>
          <w:rFonts w:ascii="Book Antiqua" w:hAnsi="Book Antiqua"/>
          <w:sz w:val="26"/>
          <w:szCs w:val="26"/>
        </w:rPr>
        <w:t xml:space="preserve"> </w:t>
      </w:r>
      <w:r w:rsidR="00676616" w:rsidRPr="00A37242">
        <w:rPr>
          <w:rFonts w:ascii="Book Antiqua" w:hAnsi="Book Antiqua"/>
          <w:sz w:val="26"/>
          <w:szCs w:val="26"/>
        </w:rPr>
        <w:t>a carruagem</w:t>
      </w:r>
      <w:r w:rsidR="00676616">
        <w:rPr>
          <w:rFonts w:ascii="Book Antiqua" w:hAnsi="Book Antiqua"/>
          <w:sz w:val="26"/>
          <w:szCs w:val="26"/>
        </w:rPr>
        <w:t xml:space="preserve"> [para a destruição]</w:t>
      </w:r>
      <w:r w:rsidRPr="00A37242">
        <w:rPr>
          <w:rFonts w:ascii="Book Antiqua" w:hAnsi="Book Antiqua"/>
          <w:sz w:val="26"/>
          <w:szCs w:val="26"/>
        </w:rPr>
        <w:t xml:space="preserve"> e </w:t>
      </w:r>
      <w:r w:rsidR="00676616">
        <w:rPr>
          <w:rFonts w:ascii="Book Antiqua" w:hAnsi="Book Antiqua"/>
          <w:sz w:val="26"/>
          <w:szCs w:val="26"/>
        </w:rPr>
        <w:t xml:space="preserve">dão </w:t>
      </w:r>
      <w:r w:rsidRPr="00A37242">
        <w:rPr>
          <w:rFonts w:ascii="Book Antiqua" w:hAnsi="Book Antiqua"/>
          <w:sz w:val="26"/>
          <w:szCs w:val="26"/>
        </w:rPr>
        <w:t>tristeza</w:t>
      </w:r>
      <w:r w:rsidR="00676616">
        <w:rPr>
          <w:rFonts w:ascii="Book Antiqua" w:hAnsi="Book Antiqua"/>
          <w:sz w:val="26"/>
          <w:szCs w:val="26"/>
        </w:rPr>
        <w:t xml:space="preserve"> ao dono’</w:t>
      </w:r>
      <w:r w:rsidRPr="00A37242">
        <w:rPr>
          <w:rFonts w:ascii="Book Antiqua" w:hAnsi="Book Antiqua"/>
          <w:sz w:val="26"/>
          <w:szCs w:val="26"/>
        </w:rPr>
        <w:t xml:space="preserve">. </w:t>
      </w:r>
      <w:proofErr w:type="spellStart"/>
      <w:r w:rsidRPr="00A37242">
        <w:rPr>
          <w:rFonts w:ascii="Book Antiqua" w:hAnsi="Book Antiqua"/>
          <w:sz w:val="26"/>
          <w:szCs w:val="26"/>
        </w:rPr>
        <w:t>Maharaj</w:t>
      </w:r>
      <w:proofErr w:type="spellEnd"/>
      <w:r w:rsidRPr="00A37242">
        <w:rPr>
          <w:rFonts w:ascii="Book Antiqua" w:hAnsi="Book Antiqua"/>
          <w:sz w:val="26"/>
          <w:szCs w:val="26"/>
        </w:rPr>
        <w:t xml:space="preserve"> diz: </w:t>
      </w:r>
      <w:r w:rsidR="00676616">
        <w:rPr>
          <w:rFonts w:ascii="Book Antiqua" w:hAnsi="Book Antiqua"/>
          <w:sz w:val="26"/>
          <w:szCs w:val="26"/>
        </w:rPr>
        <w:t>‘</w:t>
      </w:r>
      <w:r w:rsidRPr="00A37242">
        <w:rPr>
          <w:rFonts w:ascii="Book Antiqua" w:hAnsi="Book Antiqua"/>
          <w:sz w:val="26"/>
          <w:szCs w:val="26"/>
        </w:rPr>
        <w:t>Dê sua mente ao mundo</w:t>
      </w:r>
      <w:r w:rsidR="00676616">
        <w:rPr>
          <w:rFonts w:ascii="Book Antiqua" w:hAnsi="Book Antiqua"/>
          <w:sz w:val="26"/>
          <w:szCs w:val="26"/>
        </w:rPr>
        <w:t xml:space="preserve"> </w:t>
      </w:r>
      <w:r w:rsidRPr="00A37242">
        <w:rPr>
          <w:rFonts w:ascii="Book Antiqua" w:hAnsi="Book Antiqua"/>
          <w:sz w:val="26"/>
          <w:szCs w:val="26"/>
        </w:rPr>
        <w:t xml:space="preserve">e isso destruirá não apenas sua mente e alma, mas também seu corpo. </w:t>
      </w:r>
      <w:r w:rsidR="00676616">
        <w:rPr>
          <w:rFonts w:ascii="Book Antiqua" w:hAnsi="Book Antiqua"/>
          <w:sz w:val="26"/>
          <w:szCs w:val="26"/>
        </w:rPr>
        <w:t>P</w:t>
      </w:r>
      <w:r w:rsidRPr="00A37242">
        <w:rPr>
          <w:rFonts w:ascii="Book Antiqua" w:hAnsi="Book Antiqua"/>
          <w:sz w:val="26"/>
          <w:szCs w:val="26"/>
        </w:rPr>
        <w:t>or outro lado, entregue-</w:t>
      </w:r>
      <w:r w:rsidR="00676616">
        <w:rPr>
          <w:rFonts w:ascii="Book Antiqua" w:hAnsi="Book Antiqua"/>
          <w:sz w:val="26"/>
          <w:szCs w:val="26"/>
        </w:rPr>
        <w:t>a</w:t>
      </w:r>
      <w:r w:rsidRPr="00A37242">
        <w:rPr>
          <w:rFonts w:ascii="Book Antiqua" w:hAnsi="Book Antiqua"/>
          <w:sz w:val="26"/>
          <w:szCs w:val="26"/>
        </w:rPr>
        <w:t xml:space="preserve"> a Deus e contribuirá não só para o bem-estar</w:t>
      </w:r>
      <w:r w:rsidR="00676616">
        <w:rPr>
          <w:rFonts w:ascii="Book Antiqua" w:hAnsi="Book Antiqua"/>
          <w:sz w:val="26"/>
          <w:szCs w:val="26"/>
        </w:rPr>
        <w:t xml:space="preserve"> </w:t>
      </w:r>
      <w:r w:rsidRPr="00A37242">
        <w:rPr>
          <w:rFonts w:ascii="Book Antiqua" w:hAnsi="Book Antiqua"/>
          <w:sz w:val="26"/>
          <w:szCs w:val="26"/>
        </w:rPr>
        <w:t>da mente, mas também do corpo.</w:t>
      </w:r>
      <w:r w:rsidR="00676616">
        <w:rPr>
          <w:rFonts w:ascii="Book Antiqua" w:hAnsi="Book Antiqua"/>
          <w:sz w:val="26"/>
          <w:szCs w:val="26"/>
        </w:rPr>
        <w:t>’</w:t>
      </w:r>
      <w:r w:rsidRPr="00A37242">
        <w:rPr>
          <w:rFonts w:ascii="Book Antiqua" w:hAnsi="Book Antiqua"/>
          <w:sz w:val="26"/>
          <w:szCs w:val="26"/>
        </w:rPr>
        <w:t xml:space="preserve"> Sri Ramakrishna também nos adverte: </w:t>
      </w:r>
      <w:r w:rsidR="00AF2B42">
        <w:rPr>
          <w:rFonts w:ascii="Book Antiqua" w:hAnsi="Book Antiqua"/>
          <w:sz w:val="26"/>
          <w:szCs w:val="26"/>
        </w:rPr>
        <w:t xml:space="preserve">‘A </w:t>
      </w:r>
      <w:r w:rsidRPr="00A37242">
        <w:rPr>
          <w:rFonts w:ascii="Book Antiqua" w:hAnsi="Book Antiqua"/>
          <w:sz w:val="26"/>
          <w:szCs w:val="26"/>
        </w:rPr>
        <w:t xml:space="preserve">mente é como um pacote </w:t>
      </w:r>
      <w:r w:rsidRPr="00A37242">
        <w:rPr>
          <w:rFonts w:ascii="Book Antiqua" w:hAnsi="Book Antiqua"/>
          <w:sz w:val="26"/>
          <w:szCs w:val="26"/>
        </w:rPr>
        <w:lastRenderedPageBreak/>
        <w:t>de sementes de mostarda – uma vez derramado é muito difícil</w:t>
      </w:r>
      <w:r w:rsidR="00AF2B42">
        <w:rPr>
          <w:rFonts w:ascii="Book Antiqua" w:hAnsi="Book Antiqua"/>
          <w:sz w:val="26"/>
          <w:szCs w:val="26"/>
        </w:rPr>
        <w:t xml:space="preserve"> </w:t>
      </w:r>
      <w:r w:rsidRPr="00A37242">
        <w:rPr>
          <w:rFonts w:ascii="Book Antiqua" w:hAnsi="Book Antiqua"/>
          <w:sz w:val="26"/>
          <w:szCs w:val="26"/>
        </w:rPr>
        <w:t>coletá-l</w:t>
      </w:r>
      <w:r w:rsidR="00AF2B42">
        <w:rPr>
          <w:rFonts w:ascii="Book Antiqua" w:hAnsi="Book Antiqua"/>
          <w:sz w:val="26"/>
          <w:szCs w:val="26"/>
        </w:rPr>
        <w:t>a</w:t>
      </w:r>
      <w:r w:rsidRPr="00A37242">
        <w:rPr>
          <w:rFonts w:ascii="Book Antiqua" w:hAnsi="Book Antiqua"/>
          <w:sz w:val="26"/>
          <w:szCs w:val="26"/>
        </w:rPr>
        <w:t>s novamente.</w:t>
      </w:r>
      <w:r w:rsidR="00AF2B42">
        <w:rPr>
          <w:rFonts w:ascii="Book Antiqua" w:hAnsi="Book Antiqua"/>
          <w:sz w:val="26"/>
          <w:szCs w:val="26"/>
        </w:rPr>
        <w:t>’</w:t>
      </w:r>
      <w:r w:rsidRPr="00A37242">
        <w:rPr>
          <w:rFonts w:ascii="Book Antiqua" w:hAnsi="Book Antiqua"/>
          <w:sz w:val="26"/>
          <w:szCs w:val="26"/>
        </w:rPr>
        <w:t xml:space="preserve"> Portanto, devemos sempre ser cautelosos com o que</w:t>
      </w:r>
      <w:r w:rsidR="00AF2B42">
        <w:rPr>
          <w:rFonts w:ascii="Book Antiqua" w:hAnsi="Book Antiqua"/>
          <w:sz w:val="26"/>
          <w:szCs w:val="26"/>
        </w:rPr>
        <w:t xml:space="preserve"> </w:t>
      </w:r>
      <w:r w:rsidRPr="00A37242">
        <w:rPr>
          <w:rFonts w:ascii="Book Antiqua" w:hAnsi="Book Antiqua"/>
          <w:sz w:val="26"/>
          <w:szCs w:val="26"/>
        </w:rPr>
        <w:t>pensamos, falamos</w:t>
      </w:r>
      <w:r w:rsidR="00AF2B42">
        <w:rPr>
          <w:rFonts w:ascii="Book Antiqua" w:hAnsi="Book Antiqua"/>
          <w:sz w:val="26"/>
          <w:szCs w:val="26"/>
        </w:rPr>
        <w:t xml:space="preserve"> e </w:t>
      </w:r>
      <w:r w:rsidRPr="00A37242">
        <w:rPr>
          <w:rFonts w:ascii="Book Antiqua" w:hAnsi="Book Antiqua"/>
          <w:sz w:val="26"/>
          <w:szCs w:val="26"/>
        </w:rPr>
        <w:t>fazemos.</w:t>
      </w:r>
    </w:p>
    <w:p w14:paraId="10FD6252" w14:textId="5673EEE4" w:rsidR="00A37242" w:rsidRPr="003A1AC1" w:rsidRDefault="00A37242" w:rsidP="00AF2B42">
      <w:pPr>
        <w:rPr>
          <w:rFonts w:ascii="Book Antiqua" w:hAnsi="Book Antiqua"/>
          <w:sz w:val="26"/>
          <w:szCs w:val="26"/>
        </w:rPr>
      </w:pPr>
      <w:r w:rsidRPr="00A37242">
        <w:rPr>
          <w:rFonts w:ascii="Book Antiqua" w:hAnsi="Book Antiqua"/>
          <w:sz w:val="26"/>
          <w:szCs w:val="26"/>
        </w:rPr>
        <w:t>Swami Brahmananda foi uma torre de força para a organização.</w:t>
      </w:r>
      <w:r w:rsidR="00AF2B42">
        <w:rPr>
          <w:rFonts w:ascii="Book Antiqua" w:hAnsi="Book Antiqua"/>
          <w:sz w:val="26"/>
          <w:szCs w:val="26"/>
        </w:rPr>
        <w:t xml:space="preserve"> </w:t>
      </w:r>
      <w:r w:rsidRPr="00A37242">
        <w:rPr>
          <w:rFonts w:ascii="Book Antiqua" w:hAnsi="Book Antiqua"/>
          <w:sz w:val="26"/>
          <w:szCs w:val="26"/>
        </w:rPr>
        <w:t xml:space="preserve">Sob seus cuidados, foi </w:t>
      </w:r>
      <w:r w:rsidR="00AF2B42">
        <w:rPr>
          <w:rFonts w:ascii="Book Antiqua" w:hAnsi="Book Antiqua"/>
          <w:sz w:val="26"/>
          <w:szCs w:val="26"/>
        </w:rPr>
        <w:t>nutrida</w:t>
      </w:r>
      <w:r w:rsidRPr="00A37242">
        <w:rPr>
          <w:rFonts w:ascii="Book Antiqua" w:hAnsi="Book Antiqua"/>
          <w:sz w:val="26"/>
          <w:szCs w:val="26"/>
        </w:rPr>
        <w:t xml:space="preserve"> durante seus primeiros dias, quase desde</w:t>
      </w:r>
      <w:r w:rsidR="00AF2B42">
        <w:rPr>
          <w:rFonts w:ascii="Book Antiqua" w:hAnsi="Book Antiqua"/>
          <w:sz w:val="26"/>
          <w:szCs w:val="26"/>
        </w:rPr>
        <w:t xml:space="preserve"> </w:t>
      </w:r>
      <w:r w:rsidRPr="00A37242">
        <w:rPr>
          <w:rFonts w:ascii="Book Antiqua" w:hAnsi="Book Antiqua"/>
          <w:sz w:val="26"/>
          <w:szCs w:val="26"/>
        </w:rPr>
        <w:t>seu início. Então, quando estivermos comemorando seu centésimo segundo</w:t>
      </w:r>
      <w:r w:rsidR="00AF2B42">
        <w:rPr>
          <w:rFonts w:ascii="Book Antiqua" w:hAnsi="Book Antiqua"/>
          <w:sz w:val="26"/>
          <w:szCs w:val="26"/>
        </w:rPr>
        <w:t xml:space="preserve"> </w:t>
      </w:r>
      <w:r w:rsidRPr="00A37242">
        <w:rPr>
          <w:rFonts w:ascii="Book Antiqua" w:hAnsi="Book Antiqua"/>
          <w:sz w:val="26"/>
          <w:szCs w:val="26"/>
        </w:rPr>
        <w:t>aniversário</w:t>
      </w:r>
      <w:r w:rsidR="00505A2E">
        <w:rPr>
          <w:rStyle w:val="Refdenotaderodap"/>
          <w:rFonts w:ascii="Book Antiqua" w:hAnsi="Book Antiqua"/>
          <w:sz w:val="26"/>
          <w:szCs w:val="26"/>
        </w:rPr>
        <w:footnoteReference w:id="7"/>
      </w:r>
      <w:r w:rsidRPr="00A37242">
        <w:rPr>
          <w:rFonts w:ascii="Book Antiqua" w:hAnsi="Book Antiqua"/>
          <w:sz w:val="26"/>
          <w:szCs w:val="26"/>
        </w:rPr>
        <w:t xml:space="preserve"> - ele era apenas alguns dias mais novo que </w:t>
      </w:r>
      <w:proofErr w:type="spellStart"/>
      <w:r w:rsidRPr="00A37242">
        <w:rPr>
          <w:rFonts w:ascii="Book Antiqua" w:hAnsi="Book Antiqua"/>
          <w:sz w:val="26"/>
          <w:szCs w:val="26"/>
        </w:rPr>
        <w:t>Swamiji</w:t>
      </w:r>
      <w:proofErr w:type="spellEnd"/>
      <w:r w:rsidRPr="00A37242">
        <w:rPr>
          <w:rFonts w:ascii="Book Antiqua" w:hAnsi="Book Antiqua"/>
          <w:sz w:val="26"/>
          <w:szCs w:val="26"/>
        </w:rPr>
        <w:t xml:space="preserve"> - este mês</w:t>
      </w:r>
      <w:r w:rsidR="00AF2B42">
        <w:rPr>
          <w:rFonts w:ascii="Book Antiqua" w:hAnsi="Book Antiqua"/>
          <w:sz w:val="26"/>
          <w:szCs w:val="26"/>
        </w:rPr>
        <w:t xml:space="preserve">, </w:t>
      </w:r>
      <w:r w:rsidRPr="00A37242">
        <w:rPr>
          <w:rFonts w:ascii="Book Antiqua" w:hAnsi="Book Antiqua"/>
          <w:sz w:val="26"/>
          <w:szCs w:val="26"/>
        </w:rPr>
        <w:t>olha</w:t>
      </w:r>
      <w:r w:rsidR="00AF2B42">
        <w:rPr>
          <w:rFonts w:ascii="Book Antiqua" w:hAnsi="Book Antiqua"/>
          <w:sz w:val="26"/>
          <w:szCs w:val="26"/>
        </w:rPr>
        <w:t>remos</w:t>
      </w:r>
      <w:r w:rsidRPr="00A37242">
        <w:rPr>
          <w:rFonts w:ascii="Book Antiqua" w:hAnsi="Book Antiqua"/>
          <w:sz w:val="26"/>
          <w:szCs w:val="26"/>
        </w:rPr>
        <w:t xml:space="preserve"> para trás e pensa</w:t>
      </w:r>
      <w:r w:rsidR="00AF2B42">
        <w:rPr>
          <w:rFonts w:ascii="Book Antiqua" w:hAnsi="Book Antiqua"/>
          <w:sz w:val="26"/>
          <w:szCs w:val="26"/>
        </w:rPr>
        <w:t>remos</w:t>
      </w:r>
      <w:r w:rsidRPr="00A37242">
        <w:rPr>
          <w:rFonts w:ascii="Book Antiqua" w:hAnsi="Book Antiqua"/>
          <w:sz w:val="26"/>
          <w:szCs w:val="26"/>
        </w:rPr>
        <w:t xml:space="preserve"> nesta personalidade divina que veio</w:t>
      </w:r>
      <w:r w:rsidR="00AF2B42">
        <w:rPr>
          <w:rFonts w:ascii="Book Antiqua" w:hAnsi="Book Antiqua"/>
          <w:sz w:val="26"/>
          <w:szCs w:val="26"/>
        </w:rPr>
        <w:t xml:space="preserve"> </w:t>
      </w:r>
      <w:r w:rsidRPr="00A37242">
        <w:rPr>
          <w:rFonts w:ascii="Book Antiqua" w:hAnsi="Book Antiqua"/>
          <w:sz w:val="26"/>
          <w:szCs w:val="26"/>
        </w:rPr>
        <w:t>ao mundo para transmitir a mensagem da Encarnação da época, Sri</w:t>
      </w:r>
      <w:r w:rsidR="00AF2B42">
        <w:rPr>
          <w:rFonts w:ascii="Book Antiqua" w:hAnsi="Book Antiqua"/>
          <w:sz w:val="26"/>
          <w:szCs w:val="26"/>
        </w:rPr>
        <w:t xml:space="preserve"> </w:t>
      </w:r>
      <w:r w:rsidRPr="00A37242">
        <w:rPr>
          <w:rFonts w:ascii="Book Antiqua" w:hAnsi="Book Antiqua"/>
          <w:sz w:val="26"/>
          <w:szCs w:val="26"/>
        </w:rPr>
        <w:t xml:space="preserve">Ramakrishna, e </w:t>
      </w:r>
      <w:r w:rsidR="00AF2B42">
        <w:rPr>
          <w:rFonts w:ascii="Book Antiqua" w:hAnsi="Book Antiqua"/>
          <w:sz w:val="26"/>
          <w:szCs w:val="26"/>
        </w:rPr>
        <w:t xml:space="preserve">vamos </w:t>
      </w:r>
      <w:r w:rsidRPr="00A37242">
        <w:rPr>
          <w:rFonts w:ascii="Book Antiqua" w:hAnsi="Book Antiqua"/>
          <w:sz w:val="26"/>
          <w:szCs w:val="26"/>
        </w:rPr>
        <w:t>absorv</w:t>
      </w:r>
      <w:r w:rsidR="00AF2B42">
        <w:rPr>
          <w:rFonts w:ascii="Book Antiqua" w:hAnsi="Book Antiqua"/>
          <w:sz w:val="26"/>
          <w:szCs w:val="26"/>
        </w:rPr>
        <w:t>er</w:t>
      </w:r>
      <w:r w:rsidRPr="00A37242">
        <w:rPr>
          <w:rFonts w:ascii="Book Antiqua" w:hAnsi="Book Antiqua"/>
          <w:sz w:val="26"/>
          <w:szCs w:val="26"/>
        </w:rPr>
        <w:t xml:space="preserve"> alguma inspiração para nos levar adiante no caminho</w:t>
      </w:r>
      <w:r w:rsidR="00AF2B42">
        <w:rPr>
          <w:rFonts w:ascii="Book Antiqua" w:hAnsi="Book Antiqua"/>
          <w:sz w:val="26"/>
          <w:szCs w:val="26"/>
        </w:rPr>
        <w:t xml:space="preserve"> </w:t>
      </w:r>
      <w:r w:rsidRPr="00A37242">
        <w:rPr>
          <w:rFonts w:ascii="Book Antiqua" w:hAnsi="Book Antiqua"/>
          <w:sz w:val="26"/>
          <w:szCs w:val="26"/>
        </w:rPr>
        <w:t>de Deus.</w:t>
      </w:r>
    </w:p>
    <w:p w14:paraId="5D3CEAB6" w14:textId="77777777" w:rsidR="00D36D4C" w:rsidRPr="00D36D4C" w:rsidRDefault="00D36D4C" w:rsidP="00D36D4C">
      <w:pPr>
        <w:ind w:right="114" w:firstLine="0"/>
        <w:jc w:val="center"/>
        <w:rPr>
          <w:rFonts w:ascii="Book Antiqua" w:hAnsi="Book Antiqua"/>
          <w:b/>
          <w:bCs/>
          <w:sz w:val="26"/>
          <w:szCs w:val="26"/>
        </w:rPr>
      </w:pPr>
    </w:p>
    <w:p w14:paraId="600E2165" w14:textId="3D91BB82" w:rsidR="002F0B0A" w:rsidRPr="001343C8" w:rsidRDefault="002F0B0A" w:rsidP="00992E12">
      <w:pPr>
        <w:autoSpaceDE w:val="0"/>
        <w:autoSpaceDN w:val="0"/>
        <w:adjustRightInd w:val="0"/>
        <w:spacing w:line="240" w:lineRule="auto"/>
        <w:ind w:firstLine="720"/>
        <w:rPr>
          <w:rFonts w:ascii="Book Antiqua" w:hAnsi="Book Antiqua"/>
          <w:sz w:val="26"/>
          <w:szCs w:val="26"/>
        </w:rPr>
      </w:pPr>
    </w:p>
    <w:p w14:paraId="1923FFFA" w14:textId="77777777" w:rsidR="002F0B0A" w:rsidRDefault="00000000">
      <w:pPr>
        <w:pStyle w:val="Corpodetexto"/>
        <w:ind w:firstLine="0"/>
        <w:jc w:val="center"/>
        <w:rPr>
          <w:rFonts w:ascii="Book Antiqua" w:hAnsi="Book Antiqua"/>
          <w:sz w:val="26"/>
          <w:szCs w:val="26"/>
          <w:lang w:val="pt-BR"/>
        </w:rPr>
      </w:pPr>
      <w:r>
        <w:rPr>
          <w:rFonts w:ascii="Book Antiqua" w:hAnsi="Book Antiqua"/>
          <w:sz w:val="26"/>
          <w:szCs w:val="26"/>
          <w:lang w:val="pt-BR"/>
        </w:rPr>
        <w:t>● ● ● ● ● ● ● ●</w:t>
      </w:r>
    </w:p>
    <w:p w14:paraId="151FDCF6" w14:textId="77777777" w:rsidR="002F0B0A" w:rsidRDefault="002F0B0A">
      <w:pPr>
        <w:pStyle w:val="Corpodetexto"/>
        <w:jc w:val="left"/>
        <w:rPr>
          <w:rFonts w:ascii="Book Antiqua" w:hAnsi="Book Antiqua"/>
          <w:sz w:val="26"/>
          <w:szCs w:val="26"/>
          <w:lang w:val="pt-BR"/>
        </w:rPr>
      </w:pPr>
    </w:p>
    <w:p w14:paraId="3B27EC1C" w14:textId="77777777" w:rsidR="002F0B0A" w:rsidRDefault="002F0B0A">
      <w:pPr>
        <w:pStyle w:val="Corpodetexto"/>
        <w:jc w:val="left"/>
        <w:rPr>
          <w:rFonts w:ascii="Book Antiqua" w:hAnsi="Book Antiqua"/>
          <w:sz w:val="26"/>
          <w:szCs w:val="26"/>
          <w:lang w:val="pt-BR"/>
        </w:rPr>
      </w:pPr>
    </w:p>
    <w:sectPr w:rsidR="002F0B0A" w:rsidSect="00750676">
      <w:footerReference w:type="even" r:id="rId7"/>
      <w:footerReference w:type="default" r:id="rId8"/>
      <w:footerReference w:type="first" r:id="rId9"/>
      <w:pgSz w:w="11906" w:h="16838"/>
      <w:pgMar w:top="1440" w:right="1080" w:bottom="1440" w:left="1080" w:header="0" w:footer="1068" w:gutter="0"/>
      <w:cols w:space="720"/>
      <w:formProt w:val="0"/>
      <w:docGrid w:linePitch="299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E96A55" w14:textId="77777777" w:rsidR="00BC10E0" w:rsidRDefault="00BC10E0">
      <w:pPr>
        <w:spacing w:line="240" w:lineRule="auto"/>
      </w:pPr>
      <w:r>
        <w:separator/>
      </w:r>
    </w:p>
  </w:endnote>
  <w:endnote w:type="continuationSeparator" w:id="0">
    <w:p w14:paraId="1BBF76B3" w14:textId="77777777" w:rsidR="00BC10E0" w:rsidRDefault="00BC10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EA9A4B" w14:textId="77777777" w:rsidR="002F0B0A" w:rsidRDefault="002F0B0A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1401729"/>
      <w:docPartObj>
        <w:docPartGallery w:val="Page Numbers (Bottom of Page)"/>
        <w:docPartUnique/>
      </w:docPartObj>
    </w:sdtPr>
    <w:sdtContent>
      <w:p w14:paraId="1A6DD8BA" w14:textId="77777777" w:rsidR="002F0B0A" w:rsidRDefault="00000000">
        <w:pPr>
          <w:pStyle w:val="Rodap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15</w:t>
        </w:r>
        <w:r>
          <w:fldChar w:fldCharType="end"/>
        </w:r>
      </w:p>
    </w:sdtContent>
  </w:sdt>
  <w:p w14:paraId="032006DB" w14:textId="77777777" w:rsidR="002F0B0A" w:rsidRDefault="002F0B0A">
    <w:pPr>
      <w:pStyle w:val="Corpodetexto"/>
      <w:spacing w:line="12" w:lineRule="auto"/>
      <w:jc w:val="left"/>
      <w:rPr>
        <w:sz w:val="20"/>
        <w:lang w:val="pt-B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44481383"/>
      <w:docPartObj>
        <w:docPartGallery w:val="Page Numbers (Bottom of Page)"/>
        <w:docPartUnique/>
      </w:docPartObj>
    </w:sdtPr>
    <w:sdtContent>
      <w:p w14:paraId="4CB1EB6C" w14:textId="77777777" w:rsidR="002F0B0A" w:rsidRDefault="00000000">
        <w:pPr>
          <w:pStyle w:val="Rodap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15</w:t>
        </w:r>
        <w:r>
          <w:fldChar w:fldCharType="end"/>
        </w:r>
      </w:p>
    </w:sdtContent>
  </w:sdt>
  <w:p w14:paraId="60A15E7B" w14:textId="77777777" w:rsidR="002F0B0A" w:rsidRDefault="002F0B0A">
    <w:pPr>
      <w:pStyle w:val="Corpodetexto"/>
      <w:spacing w:line="12" w:lineRule="auto"/>
      <w:jc w:val="left"/>
      <w:rPr>
        <w:sz w:val="20"/>
        <w:lang w:val="pt-B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1199FB" w14:textId="77777777" w:rsidR="00BC10E0" w:rsidRDefault="00BC10E0">
      <w:pPr>
        <w:rPr>
          <w:sz w:val="12"/>
        </w:rPr>
      </w:pPr>
      <w:r>
        <w:separator/>
      </w:r>
    </w:p>
  </w:footnote>
  <w:footnote w:type="continuationSeparator" w:id="0">
    <w:p w14:paraId="37611E16" w14:textId="77777777" w:rsidR="00BC10E0" w:rsidRDefault="00BC10E0">
      <w:pPr>
        <w:rPr>
          <w:sz w:val="12"/>
        </w:rPr>
      </w:pPr>
      <w:r>
        <w:continuationSeparator/>
      </w:r>
    </w:p>
  </w:footnote>
  <w:footnote w:id="1">
    <w:p w14:paraId="75B3BF68" w14:textId="45B5E3A5" w:rsidR="00874022" w:rsidRPr="00874022" w:rsidRDefault="00874022" w:rsidP="00874022">
      <w:pPr>
        <w:pStyle w:val="MSGENFONTSTYLENAMETEMPLATEROLEMSGENFONTSTYLENAMEBYROLEFOOTNOTE10"/>
        <w:ind w:left="709"/>
        <w:jc w:val="both"/>
        <w:rPr>
          <w:rStyle w:val="MSGENFONTSTYLENAMETEMPLATEROLEMSGENFONTSTYLENAMEBYROLEFOOTNOTE1"/>
          <w:rFonts w:ascii="Times New Roman" w:eastAsia="Times New Roman" w:hAnsi="Times New Roman" w:cs="Times New Roman"/>
          <w:color w:val="000000"/>
          <w:lang w:val="pt-BR" w:bidi="en-US"/>
        </w:rPr>
      </w:pPr>
      <w:r w:rsidRPr="002E3E34">
        <w:rPr>
          <w:rStyle w:val="Refdenotaderodap"/>
          <w:rFonts w:ascii="Times New Roman" w:hAnsi="Times New Roman" w:cs="Times New Roman"/>
        </w:rPr>
        <w:footnoteRef/>
      </w:r>
      <w:r w:rsidRPr="002E3E34">
        <w:rPr>
          <w:rFonts w:ascii="Times New Roman" w:hAnsi="Times New Roman" w:cs="Times New Roman"/>
          <w:lang w:val="pt-BR"/>
        </w:rPr>
        <w:t xml:space="preserve"> </w:t>
      </w:r>
      <w:r w:rsidRPr="00874022">
        <w:rPr>
          <w:rStyle w:val="MSGENFONTSTYLENAMETEMPLATEROLEMSGENFONTSTYLENAMEBYROLEFOOTNOTE1"/>
          <w:rFonts w:ascii="Times New Roman" w:eastAsia="Times New Roman" w:hAnsi="Times New Roman" w:cs="Times New Roman"/>
          <w:color w:val="000000"/>
          <w:lang w:val="pt-BR" w:bidi="en-US"/>
        </w:rPr>
        <w:t>Swami Paratparananda foi o líder espiritual do Ramakrishna Ashrama, Buenos Aires, Argentina e do Ramakrishna Vedanta Ashrama, São Paulo, Brasil (1973-1988).</w:t>
      </w:r>
      <w:r>
        <w:rPr>
          <w:rStyle w:val="MSGENFONTSTYLENAMETEMPLATEROLEMSGENFONTSTYLENAMEBYROLEFOOTNOTE1"/>
          <w:rFonts w:ascii="Times New Roman" w:eastAsia="Times New Roman" w:hAnsi="Times New Roman" w:cs="Times New Roman"/>
          <w:color w:val="000000"/>
          <w:lang w:val="pt-BR" w:bidi="en-US"/>
        </w:rPr>
        <w:t xml:space="preserve"> </w:t>
      </w:r>
      <w:r w:rsidR="00961F47">
        <w:rPr>
          <w:rStyle w:val="MSGENFONTSTYLENAMETEMPLATEROLEMSGENFONTSTYLENAMEBYROLEFOOTNOTE1"/>
          <w:rFonts w:ascii="Times New Roman" w:eastAsia="Times New Roman" w:hAnsi="Times New Roman" w:cs="Times New Roman"/>
          <w:color w:val="000000"/>
          <w:lang w:val="pt-BR" w:bidi="en-US"/>
        </w:rPr>
        <w:t>Anteriormente, d</w:t>
      </w:r>
      <w:r>
        <w:rPr>
          <w:rStyle w:val="MSGENFONTSTYLENAMETEMPLATEROLEMSGENFONTSTYLENAMEBYROLEFOOTNOTE1"/>
          <w:rFonts w:ascii="Times New Roman" w:eastAsia="Times New Roman" w:hAnsi="Times New Roman" w:cs="Times New Roman"/>
          <w:color w:val="000000"/>
          <w:lang w:val="pt-BR" w:bidi="en-US"/>
        </w:rPr>
        <w:t>urante o período de 1962 a 1967</w:t>
      </w:r>
      <w:r w:rsidR="00E42D06">
        <w:rPr>
          <w:rStyle w:val="MSGENFONTSTYLENAMETEMPLATEROLEMSGENFONTSTYLENAMEBYROLEFOOTNOTE1"/>
          <w:rFonts w:ascii="Times New Roman" w:eastAsia="Times New Roman" w:hAnsi="Times New Roman" w:cs="Times New Roman"/>
          <w:color w:val="000000"/>
          <w:lang w:val="pt-BR" w:bidi="en-US"/>
        </w:rPr>
        <w:t xml:space="preserve"> foi o editor da revista </w:t>
      </w:r>
      <w:r w:rsidR="00E42D06" w:rsidRPr="00E42D06">
        <w:rPr>
          <w:rStyle w:val="MSGENFONTSTYLENAMETEMPLATEROLEMSGENFONTSTYLENAMEBYROLEFOOTNOTE1"/>
          <w:rFonts w:ascii="Times New Roman" w:eastAsia="Times New Roman" w:hAnsi="Times New Roman" w:cs="Times New Roman"/>
          <w:i/>
          <w:iCs/>
          <w:color w:val="000000"/>
          <w:lang w:val="pt-BR" w:bidi="en-US"/>
        </w:rPr>
        <w:t xml:space="preserve">The Vedanta </w:t>
      </w:r>
      <w:proofErr w:type="spellStart"/>
      <w:r w:rsidR="00E42D06" w:rsidRPr="00E42D06">
        <w:rPr>
          <w:rStyle w:val="MSGENFONTSTYLENAMETEMPLATEROLEMSGENFONTSTYLENAMEBYROLEFOOTNOTE1"/>
          <w:rFonts w:ascii="Times New Roman" w:eastAsia="Times New Roman" w:hAnsi="Times New Roman" w:cs="Times New Roman"/>
          <w:i/>
          <w:iCs/>
          <w:color w:val="000000"/>
          <w:lang w:val="pt-BR" w:bidi="en-US"/>
        </w:rPr>
        <w:t>Kesari</w:t>
      </w:r>
      <w:proofErr w:type="spellEnd"/>
      <w:r w:rsidR="00E42D06">
        <w:rPr>
          <w:rStyle w:val="MSGENFONTSTYLENAMETEMPLATEROLEMSGENFONTSTYLENAMEBYROLEFOOTNOTE1"/>
          <w:rFonts w:ascii="Times New Roman" w:eastAsia="Times New Roman" w:hAnsi="Times New Roman" w:cs="Times New Roman"/>
          <w:color w:val="000000"/>
          <w:lang w:val="pt-BR" w:bidi="en-US"/>
        </w:rPr>
        <w:t xml:space="preserve"> da Ordem Ramakrishna na Índia.</w:t>
      </w:r>
    </w:p>
    <w:p w14:paraId="45EED7AC" w14:textId="0BC2FADC" w:rsidR="00874022" w:rsidRPr="009637A4" w:rsidRDefault="00874022" w:rsidP="009637A4">
      <w:pPr>
        <w:pStyle w:val="MSGENFONTSTYLENAMETEMPLATEROLEMSGENFONTSTYLENAMEBYROLEFOOTNOTE10"/>
        <w:ind w:left="709"/>
        <w:jc w:val="both"/>
        <w:rPr>
          <w:rStyle w:val="MSGENFONTSTYLENAMETEMPLATEROLEMSGENFONTSTYLENAMEBYROLEFOOTNOTE1"/>
          <w:rFonts w:ascii="Times New Roman" w:eastAsia="Times New Roman" w:hAnsi="Times New Roman" w:cs="Times New Roman"/>
          <w:color w:val="000000"/>
          <w:lang w:val="pt-BR" w:bidi="en-US"/>
        </w:rPr>
      </w:pPr>
    </w:p>
  </w:footnote>
  <w:footnote w:id="2">
    <w:p w14:paraId="782DDB92" w14:textId="5F948FC7" w:rsidR="009637A4" w:rsidRPr="00C71BF5" w:rsidRDefault="009637A4" w:rsidP="00C71BF5">
      <w:pPr>
        <w:pStyle w:val="MSGENFONTSTYLENAMETEMPLATEROLEMSGENFONTSTYLENAMEBYROLEFOOTNOTE10"/>
        <w:ind w:left="709"/>
        <w:jc w:val="both"/>
        <w:rPr>
          <w:rStyle w:val="MSGENFONTSTYLENAMETEMPLATEROLEMSGENFONTSTYLENAMEBYROLEFOOTNOTE1"/>
          <w:rFonts w:ascii="Times New Roman" w:eastAsia="Times New Roman" w:hAnsi="Times New Roman" w:cs="Times New Roman"/>
          <w:color w:val="000000"/>
          <w:lang w:val="pt-BR" w:bidi="en-US"/>
        </w:rPr>
      </w:pPr>
      <w:r w:rsidRPr="00C71BF5">
        <w:rPr>
          <w:rStyle w:val="Refdenotaderodap"/>
        </w:rPr>
        <w:footnoteRef/>
      </w:r>
      <w:r w:rsidRPr="00C71BF5">
        <w:rPr>
          <w:rStyle w:val="MSGENFONTSTYLENAMETEMPLATEROLEMSGENFONTSTYLENAMEBYROLEFOOTNOTE1"/>
          <w:rFonts w:ascii="Times New Roman" w:eastAsia="Times New Roman" w:hAnsi="Times New Roman" w:cs="Times New Roman"/>
          <w:color w:val="000000"/>
          <w:lang w:val="pt-BR" w:bidi="en-US"/>
        </w:rPr>
        <w:t xml:space="preserve"> </w:t>
      </w:r>
      <w:r w:rsidR="00ED1258" w:rsidRPr="00C71BF5">
        <w:rPr>
          <w:rStyle w:val="MSGENFONTSTYLENAMETEMPLATEROLEMSGENFONTSTYLENAMEBYROLEFOOTNOTE1"/>
          <w:rFonts w:ascii="Times New Roman" w:eastAsia="Times New Roman" w:hAnsi="Times New Roman" w:cs="Times New Roman"/>
          <w:color w:val="000000"/>
          <w:lang w:val="pt-BR" w:bidi="en-US"/>
        </w:rPr>
        <w:t xml:space="preserve">Sri Ramakrishna, o </w:t>
      </w:r>
      <w:r w:rsidR="00C71BF5">
        <w:rPr>
          <w:rStyle w:val="MSGENFONTSTYLENAMETEMPLATEROLEMSGENFONTSTYLENAMEBYROLEFOOTNOTE1"/>
          <w:rFonts w:ascii="Times New Roman" w:eastAsia="Times New Roman" w:hAnsi="Times New Roman" w:cs="Times New Roman"/>
          <w:color w:val="000000"/>
          <w:lang w:val="pt-BR" w:bidi="en-US"/>
        </w:rPr>
        <w:t>mestre espiritual</w:t>
      </w:r>
      <w:r w:rsidR="00ED1258" w:rsidRPr="00C71BF5">
        <w:rPr>
          <w:rStyle w:val="MSGENFONTSTYLENAMETEMPLATEROLEMSGENFONTSTYLENAMEBYROLEFOOTNOTE1"/>
          <w:rFonts w:ascii="Times New Roman" w:eastAsia="Times New Roman" w:hAnsi="Times New Roman" w:cs="Times New Roman"/>
          <w:color w:val="000000"/>
          <w:lang w:val="pt-BR" w:bidi="en-US"/>
        </w:rPr>
        <w:t xml:space="preserve"> de Swami Vivekananda, deixou o corpo em agosto de 1</w:t>
      </w:r>
      <w:r w:rsidR="00C71BF5" w:rsidRPr="00C71BF5">
        <w:rPr>
          <w:rStyle w:val="MSGENFONTSTYLENAMETEMPLATEROLEMSGENFONTSTYLENAMEBYROLEFOOTNOTE1"/>
          <w:rFonts w:ascii="Times New Roman" w:eastAsia="Times New Roman" w:hAnsi="Times New Roman" w:cs="Times New Roman"/>
          <w:color w:val="000000"/>
          <w:lang w:val="pt-BR" w:bidi="en-US"/>
        </w:rPr>
        <w:t xml:space="preserve">886, quando Swami Vivekananda tinha </w:t>
      </w:r>
      <w:r w:rsidR="00C71BF5">
        <w:rPr>
          <w:rStyle w:val="MSGENFONTSTYLENAMETEMPLATEROLEMSGENFONTSTYLENAMEBYROLEFOOTNOTE1"/>
          <w:rFonts w:ascii="Times New Roman" w:eastAsia="Times New Roman" w:hAnsi="Times New Roman" w:cs="Times New Roman"/>
          <w:color w:val="000000"/>
          <w:lang w:val="pt-BR" w:bidi="en-US"/>
        </w:rPr>
        <w:t>23 anos de idade.</w:t>
      </w:r>
      <w:r w:rsidR="007D616C">
        <w:rPr>
          <w:rStyle w:val="MSGENFONTSTYLENAMETEMPLATEROLEMSGENFONTSTYLENAMEBYROLEFOOTNOTE1"/>
          <w:rFonts w:ascii="Times New Roman" w:eastAsia="Times New Roman" w:hAnsi="Times New Roman" w:cs="Times New Roman"/>
          <w:color w:val="000000"/>
          <w:lang w:val="pt-BR" w:bidi="en-US"/>
        </w:rPr>
        <w:t xml:space="preserve"> (Nota do tradutor)</w:t>
      </w:r>
    </w:p>
  </w:footnote>
  <w:footnote w:id="3">
    <w:p w14:paraId="7C6A4B04" w14:textId="78941454" w:rsidR="00EC3F25" w:rsidRPr="00D36D4C" w:rsidRDefault="00EC3F25">
      <w:pPr>
        <w:pStyle w:val="Textodenotaderodap"/>
        <w:rPr>
          <w:rStyle w:val="MSGENFONTSTYLENAMETEMPLATEROLEMSGENFONTSTYLENAMEBYROLEFOOTNOTE1"/>
          <w:rFonts w:ascii="Times New Roman" w:eastAsia="Times New Roman" w:hAnsi="Times New Roman" w:cs="Times New Roman"/>
          <w:color w:val="000000"/>
          <w:lang w:bidi="en-US"/>
        </w:rPr>
      </w:pPr>
      <w:r>
        <w:rPr>
          <w:rStyle w:val="Refdenotaderodap"/>
        </w:rPr>
        <w:footnoteRef/>
      </w:r>
      <w:r>
        <w:t xml:space="preserve"> </w:t>
      </w:r>
      <w:r w:rsidRPr="00D36D4C">
        <w:rPr>
          <w:rStyle w:val="MSGENFONTSTYLENAMETEMPLATEROLEMSGENFONTSTYLENAMEBYROLEFOOTNOTE1"/>
          <w:rFonts w:ascii="Times New Roman" w:eastAsia="Times New Roman" w:hAnsi="Times New Roman" w:cs="Times New Roman"/>
          <w:color w:val="000000"/>
          <w:lang w:bidi="en-US"/>
        </w:rPr>
        <w:t>Swami Vivekananda deixou seu corpo em 4 de julho de 1902, aos 39 anos.</w:t>
      </w:r>
    </w:p>
  </w:footnote>
  <w:footnote w:id="4">
    <w:p w14:paraId="66144D3F" w14:textId="1F83708A" w:rsidR="00E35469" w:rsidRPr="00505A2E" w:rsidRDefault="00E35469">
      <w:pPr>
        <w:pStyle w:val="Textodenotaderodap"/>
        <w:rPr>
          <w:rStyle w:val="MSGENFONTSTYLENAMETEMPLATEROLEMSGENFONTSTYLENAMEBYROLEFOOTNOTE1"/>
          <w:rFonts w:ascii="Times New Roman" w:eastAsia="Times New Roman" w:hAnsi="Times New Roman" w:cs="Times New Roman"/>
          <w:color w:val="000000"/>
          <w:lang w:bidi="en-US"/>
        </w:rPr>
      </w:pPr>
      <w:r>
        <w:rPr>
          <w:rStyle w:val="Refdenotaderodap"/>
        </w:rPr>
        <w:footnoteRef/>
      </w:r>
      <w:r w:rsidRPr="00491167">
        <w:rPr>
          <w:lang w:val="en-US"/>
        </w:rPr>
        <w:t xml:space="preserve"> </w:t>
      </w:r>
      <w:r w:rsidRPr="00505A2E">
        <w:rPr>
          <w:rStyle w:val="MSGENFONTSTYLENAMETEMPLATEROLEMSGENFONTSTYLENAMEBYROLEFOOTNOTE1"/>
          <w:rFonts w:ascii="Times New Roman" w:eastAsia="Times New Roman" w:hAnsi="Times New Roman" w:cs="Times New Roman"/>
          <w:color w:val="000000"/>
          <w:lang w:bidi="en-US"/>
        </w:rPr>
        <w:t>Mundaka Up. 2.2.5.</w:t>
      </w:r>
    </w:p>
  </w:footnote>
  <w:footnote w:id="5">
    <w:p w14:paraId="769F96C8" w14:textId="1070A3CC" w:rsidR="00140347" w:rsidRPr="00505A2E" w:rsidRDefault="00140347">
      <w:pPr>
        <w:pStyle w:val="Textodenotaderodap"/>
        <w:rPr>
          <w:rStyle w:val="MSGENFONTSTYLENAMETEMPLATEROLEMSGENFONTSTYLENAMEBYROLEFOOTNOTE1"/>
          <w:rFonts w:ascii="Times New Roman" w:eastAsia="Times New Roman" w:hAnsi="Times New Roman" w:cs="Times New Roman"/>
          <w:color w:val="000000"/>
          <w:lang w:bidi="en-US"/>
        </w:rPr>
      </w:pPr>
      <w:r>
        <w:rPr>
          <w:rStyle w:val="Refdenotaderodap"/>
        </w:rPr>
        <w:footnoteRef/>
      </w:r>
      <w:r w:rsidRPr="00491167">
        <w:rPr>
          <w:lang w:val="en-US"/>
        </w:rPr>
        <w:t xml:space="preserve"> </w:t>
      </w:r>
      <w:proofErr w:type="spellStart"/>
      <w:r w:rsidRPr="00505A2E">
        <w:rPr>
          <w:rStyle w:val="MSGENFONTSTYLENAMETEMPLATEROLEMSGENFONTSTYLENAMEBYROLEFOOTNOTE1"/>
          <w:rFonts w:ascii="Times New Roman" w:eastAsia="Times New Roman" w:hAnsi="Times New Roman" w:cs="Times New Roman"/>
          <w:color w:val="000000"/>
          <w:lang w:bidi="en-US"/>
        </w:rPr>
        <w:t>Kathopanishad</w:t>
      </w:r>
      <w:proofErr w:type="spellEnd"/>
      <w:r w:rsidRPr="00505A2E">
        <w:rPr>
          <w:rStyle w:val="MSGENFONTSTYLENAMETEMPLATEROLEMSGENFONTSTYLENAMEBYROLEFOOTNOTE1"/>
          <w:rFonts w:ascii="Times New Roman" w:eastAsia="Times New Roman" w:hAnsi="Times New Roman" w:cs="Times New Roman"/>
          <w:color w:val="000000"/>
          <w:lang w:bidi="en-US"/>
        </w:rPr>
        <w:t xml:space="preserve"> III. 3 </w:t>
      </w:r>
      <w:r w:rsidR="00676616" w:rsidRPr="00505A2E">
        <w:rPr>
          <w:rStyle w:val="MSGENFONTSTYLENAMETEMPLATEROLEMSGENFONTSTYLENAMEBYROLEFOOTNOTE1"/>
          <w:rFonts w:ascii="Times New Roman" w:eastAsia="Times New Roman" w:hAnsi="Times New Roman" w:cs="Times New Roman"/>
          <w:color w:val="000000"/>
          <w:lang w:bidi="en-US"/>
        </w:rPr>
        <w:t>e</w:t>
      </w:r>
      <w:r w:rsidRPr="00505A2E">
        <w:rPr>
          <w:rStyle w:val="MSGENFONTSTYLENAMETEMPLATEROLEMSGENFONTSTYLENAMEBYROLEFOOTNOTE1"/>
          <w:rFonts w:ascii="Times New Roman" w:eastAsia="Times New Roman" w:hAnsi="Times New Roman" w:cs="Times New Roman"/>
          <w:color w:val="000000"/>
          <w:lang w:bidi="en-US"/>
        </w:rPr>
        <w:t xml:space="preserve"> 4.</w:t>
      </w:r>
    </w:p>
  </w:footnote>
  <w:footnote w:id="6">
    <w:p w14:paraId="5F016C9D" w14:textId="7A094E76" w:rsidR="00676616" w:rsidRPr="00505A2E" w:rsidRDefault="00676616">
      <w:pPr>
        <w:pStyle w:val="Textodenotaderodap"/>
        <w:rPr>
          <w:rStyle w:val="MSGENFONTSTYLENAMETEMPLATEROLEMSGENFONTSTYLENAMEBYROLEFOOTNOTE1"/>
          <w:rFonts w:ascii="Times New Roman" w:eastAsia="Times New Roman" w:hAnsi="Times New Roman" w:cs="Times New Roman"/>
          <w:color w:val="000000"/>
          <w:lang w:bidi="en-US"/>
        </w:rPr>
      </w:pPr>
      <w:r>
        <w:rPr>
          <w:rStyle w:val="Refdenotaderodap"/>
        </w:rPr>
        <w:footnoteRef/>
      </w:r>
      <w:r>
        <w:t xml:space="preserve"> </w:t>
      </w:r>
      <w:r w:rsidRPr="00505A2E">
        <w:rPr>
          <w:rStyle w:val="MSGENFONTSTYLENAMETEMPLATEROLEMSGENFONTSTYLENAMEBYROLEFOOTNOTE1"/>
          <w:rFonts w:ascii="Times New Roman" w:eastAsia="Times New Roman" w:hAnsi="Times New Roman" w:cs="Times New Roman"/>
          <w:color w:val="000000"/>
          <w:lang w:bidi="en-US"/>
        </w:rPr>
        <w:t>Ibid., 5.</w:t>
      </w:r>
    </w:p>
  </w:footnote>
  <w:footnote w:id="7">
    <w:p w14:paraId="38A0744D" w14:textId="491D93A3" w:rsidR="00505A2E" w:rsidRPr="00505A2E" w:rsidRDefault="00505A2E">
      <w:pPr>
        <w:pStyle w:val="Textodenotaderodap"/>
        <w:rPr>
          <w:rStyle w:val="MSGENFONTSTYLENAMETEMPLATEROLEMSGENFONTSTYLENAMEBYROLEFOOTNOTE1"/>
          <w:rFonts w:ascii="Times New Roman" w:eastAsia="Times New Roman" w:hAnsi="Times New Roman" w:cs="Times New Roman"/>
          <w:color w:val="000000"/>
          <w:lang w:bidi="en-US"/>
        </w:rPr>
      </w:pPr>
      <w:r>
        <w:rPr>
          <w:rStyle w:val="Refdenotaderodap"/>
        </w:rPr>
        <w:footnoteRef/>
      </w:r>
      <w:r>
        <w:t xml:space="preserve"> </w:t>
      </w:r>
      <w:r w:rsidRPr="00505A2E">
        <w:rPr>
          <w:rStyle w:val="MSGENFONTSTYLENAMETEMPLATEROLEMSGENFONTSTYLENAMEBYROLEFOOTNOTE1"/>
          <w:rFonts w:ascii="Times New Roman" w:eastAsia="Times New Roman" w:hAnsi="Times New Roman" w:cs="Times New Roman"/>
          <w:color w:val="000000"/>
          <w:lang w:bidi="en-US"/>
        </w:rPr>
        <w:t>Este editorial foi publicado em janeiro de 1964 (nota do tradutor).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B0A"/>
    <w:rsid w:val="00010713"/>
    <w:rsid w:val="0003329A"/>
    <w:rsid w:val="00042C6C"/>
    <w:rsid w:val="00052EA4"/>
    <w:rsid w:val="001343C8"/>
    <w:rsid w:val="001374EB"/>
    <w:rsid w:val="00140347"/>
    <w:rsid w:val="001507FF"/>
    <w:rsid w:val="001D1033"/>
    <w:rsid w:val="001D1781"/>
    <w:rsid w:val="001D4735"/>
    <w:rsid w:val="001E0F79"/>
    <w:rsid w:val="001E103B"/>
    <w:rsid w:val="00216D25"/>
    <w:rsid w:val="00244625"/>
    <w:rsid w:val="00291CBE"/>
    <w:rsid w:val="002A75A3"/>
    <w:rsid w:val="002E3E34"/>
    <w:rsid w:val="002F0B0A"/>
    <w:rsid w:val="00327A99"/>
    <w:rsid w:val="00337BB4"/>
    <w:rsid w:val="003437AA"/>
    <w:rsid w:val="00356A38"/>
    <w:rsid w:val="003739A9"/>
    <w:rsid w:val="003A1AC1"/>
    <w:rsid w:val="003A760A"/>
    <w:rsid w:val="003B4E0B"/>
    <w:rsid w:val="003B4E29"/>
    <w:rsid w:val="003C6B27"/>
    <w:rsid w:val="00453C0A"/>
    <w:rsid w:val="00462555"/>
    <w:rsid w:val="00465687"/>
    <w:rsid w:val="00484DB6"/>
    <w:rsid w:val="00491167"/>
    <w:rsid w:val="00495453"/>
    <w:rsid w:val="004A508E"/>
    <w:rsid w:val="00504444"/>
    <w:rsid w:val="00505A2E"/>
    <w:rsid w:val="00522C4E"/>
    <w:rsid w:val="005B4019"/>
    <w:rsid w:val="005E1E8A"/>
    <w:rsid w:val="005E6FA1"/>
    <w:rsid w:val="0062471C"/>
    <w:rsid w:val="006352A8"/>
    <w:rsid w:val="006447A5"/>
    <w:rsid w:val="00644EA8"/>
    <w:rsid w:val="00675EC1"/>
    <w:rsid w:val="00676616"/>
    <w:rsid w:val="007233D1"/>
    <w:rsid w:val="00750676"/>
    <w:rsid w:val="00780E4F"/>
    <w:rsid w:val="00785EA3"/>
    <w:rsid w:val="00787162"/>
    <w:rsid w:val="007D616C"/>
    <w:rsid w:val="007D6296"/>
    <w:rsid w:val="007E5A09"/>
    <w:rsid w:val="00802C28"/>
    <w:rsid w:val="008056C6"/>
    <w:rsid w:val="008138DA"/>
    <w:rsid w:val="008140C7"/>
    <w:rsid w:val="00817359"/>
    <w:rsid w:val="00821AE2"/>
    <w:rsid w:val="00822A0A"/>
    <w:rsid w:val="00827B85"/>
    <w:rsid w:val="00841A32"/>
    <w:rsid w:val="00857D25"/>
    <w:rsid w:val="00874022"/>
    <w:rsid w:val="008809A5"/>
    <w:rsid w:val="008813F7"/>
    <w:rsid w:val="008A3F1E"/>
    <w:rsid w:val="008C70AB"/>
    <w:rsid w:val="008E2B83"/>
    <w:rsid w:val="00940847"/>
    <w:rsid w:val="00961F47"/>
    <w:rsid w:val="009637A4"/>
    <w:rsid w:val="00992E12"/>
    <w:rsid w:val="009A7E1C"/>
    <w:rsid w:val="009D0B1D"/>
    <w:rsid w:val="009D45D5"/>
    <w:rsid w:val="009D6508"/>
    <w:rsid w:val="00A0523E"/>
    <w:rsid w:val="00A259EB"/>
    <w:rsid w:val="00A37242"/>
    <w:rsid w:val="00A8289D"/>
    <w:rsid w:val="00A839CB"/>
    <w:rsid w:val="00A858B4"/>
    <w:rsid w:val="00AC2104"/>
    <w:rsid w:val="00AC6DA4"/>
    <w:rsid w:val="00AF2B42"/>
    <w:rsid w:val="00AF37BA"/>
    <w:rsid w:val="00AF473B"/>
    <w:rsid w:val="00B14169"/>
    <w:rsid w:val="00B35F26"/>
    <w:rsid w:val="00B47852"/>
    <w:rsid w:val="00B86D2B"/>
    <w:rsid w:val="00B97B32"/>
    <w:rsid w:val="00BC10E0"/>
    <w:rsid w:val="00BC3D90"/>
    <w:rsid w:val="00BE072A"/>
    <w:rsid w:val="00C25683"/>
    <w:rsid w:val="00C33D08"/>
    <w:rsid w:val="00C3708E"/>
    <w:rsid w:val="00C4692B"/>
    <w:rsid w:val="00C50675"/>
    <w:rsid w:val="00C51BDE"/>
    <w:rsid w:val="00C71BF5"/>
    <w:rsid w:val="00C81F42"/>
    <w:rsid w:val="00C95DD5"/>
    <w:rsid w:val="00CA0205"/>
    <w:rsid w:val="00CC4B29"/>
    <w:rsid w:val="00CD79D3"/>
    <w:rsid w:val="00CE1D50"/>
    <w:rsid w:val="00CF62CB"/>
    <w:rsid w:val="00CF6452"/>
    <w:rsid w:val="00CF6A44"/>
    <w:rsid w:val="00D03FE0"/>
    <w:rsid w:val="00D306D1"/>
    <w:rsid w:val="00D3415F"/>
    <w:rsid w:val="00D36D4C"/>
    <w:rsid w:val="00D51674"/>
    <w:rsid w:val="00D540D8"/>
    <w:rsid w:val="00D56D58"/>
    <w:rsid w:val="00D87E5B"/>
    <w:rsid w:val="00DB099A"/>
    <w:rsid w:val="00DD60E5"/>
    <w:rsid w:val="00DE534D"/>
    <w:rsid w:val="00E03FAD"/>
    <w:rsid w:val="00E1181F"/>
    <w:rsid w:val="00E15401"/>
    <w:rsid w:val="00E345F0"/>
    <w:rsid w:val="00E35469"/>
    <w:rsid w:val="00E42D06"/>
    <w:rsid w:val="00E51609"/>
    <w:rsid w:val="00E51786"/>
    <w:rsid w:val="00E5191A"/>
    <w:rsid w:val="00E66108"/>
    <w:rsid w:val="00E663E6"/>
    <w:rsid w:val="00E728BE"/>
    <w:rsid w:val="00EB314D"/>
    <w:rsid w:val="00EC3F25"/>
    <w:rsid w:val="00ED1258"/>
    <w:rsid w:val="00ED1CD4"/>
    <w:rsid w:val="00F05D7E"/>
    <w:rsid w:val="00F07266"/>
    <w:rsid w:val="00F10E87"/>
    <w:rsid w:val="00F16FD9"/>
    <w:rsid w:val="00F3106E"/>
    <w:rsid w:val="00F43A6D"/>
    <w:rsid w:val="00F53786"/>
    <w:rsid w:val="00F6337D"/>
    <w:rsid w:val="00F71965"/>
    <w:rsid w:val="00F95F89"/>
    <w:rsid w:val="00FA46EE"/>
    <w:rsid w:val="00FC5D28"/>
    <w:rsid w:val="00FE0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4325A"/>
  <w15:docId w15:val="{450CA4F9-BCA7-4C9C-A973-EFD484EFC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qFormat/>
    <w:rsid w:val="00A37D36"/>
    <w:rPr>
      <w:rFonts w:ascii="Verdana" w:eastAsia="Verdana" w:hAnsi="Verdana" w:cs="Verdana"/>
      <w:sz w:val="20"/>
      <w:szCs w:val="20"/>
      <w:lang w:val="pt-BR"/>
    </w:rPr>
  </w:style>
  <w:style w:type="character" w:customStyle="1" w:styleId="Caracteresdenotaderodap">
    <w:name w:val="Caracteres de nota de rodapé"/>
    <w:basedOn w:val="Fontepargpadro"/>
    <w:uiPriority w:val="99"/>
    <w:semiHidden/>
    <w:unhideWhenUsed/>
    <w:qFormat/>
    <w:rsid w:val="00A37D36"/>
    <w:rPr>
      <w:vertAlign w:val="superscript"/>
    </w:rPr>
  </w:style>
  <w:style w:type="character" w:styleId="Refdenotaderodap">
    <w:name w:val="footnote reference"/>
    <w:rPr>
      <w:vertAlign w:val="superscript"/>
    </w:rPr>
  </w:style>
  <w:style w:type="character" w:customStyle="1" w:styleId="CabealhoChar">
    <w:name w:val="Cabeçalho Char"/>
    <w:basedOn w:val="Fontepargpadro"/>
    <w:link w:val="Cabealho"/>
    <w:uiPriority w:val="99"/>
    <w:qFormat/>
    <w:rsid w:val="00DF38B5"/>
    <w:rPr>
      <w:rFonts w:ascii="Verdana" w:eastAsia="Verdana" w:hAnsi="Verdana" w:cs="Verdana"/>
      <w:lang w:val="pt-BR"/>
    </w:rPr>
  </w:style>
  <w:style w:type="character" w:customStyle="1" w:styleId="RodapChar">
    <w:name w:val="Rodapé Char"/>
    <w:basedOn w:val="Fontepargpadro"/>
    <w:link w:val="Rodap"/>
    <w:uiPriority w:val="99"/>
    <w:qFormat/>
    <w:rsid w:val="00DF38B5"/>
    <w:rPr>
      <w:rFonts w:ascii="Verdana" w:eastAsia="Verdana" w:hAnsi="Verdana" w:cs="Verdana"/>
      <w:lang w:val="pt-BR"/>
    </w:rPr>
  </w:style>
  <w:style w:type="character" w:styleId="Refdenotadefim">
    <w:name w:val="endnote reference"/>
    <w:rPr>
      <w:vertAlign w:val="superscript"/>
    </w:rPr>
  </w:style>
  <w:style w:type="character" w:customStyle="1" w:styleId="Caracteresdenotadefim">
    <w:name w:val="Caracteres de nota de fim"/>
    <w:qFormat/>
  </w:style>
  <w:style w:type="paragraph" w:styleId="Ttulo">
    <w:name w:val="Title"/>
    <w:basedOn w:val="Normal"/>
    <w:next w:val="Corpodetexto"/>
    <w:uiPriority w:val="10"/>
    <w:qFormat/>
    <w:pPr>
      <w:spacing w:before="80"/>
      <w:ind w:left="796" w:right="796"/>
      <w:jc w:val="center"/>
    </w:pPr>
    <w:rPr>
      <w:b/>
      <w:bCs/>
      <w:sz w:val="28"/>
      <w:szCs w:val="28"/>
      <w:u w:val="single" w:color="000000"/>
      <w:lang w:val="pt-PT"/>
    </w:rPr>
  </w:style>
  <w:style w:type="paragraph" w:styleId="Corpodetexto">
    <w:name w:val="Body Text"/>
    <w:basedOn w:val="Normal"/>
    <w:uiPriority w:val="1"/>
    <w:qFormat/>
    <w:rPr>
      <w:sz w:val="24"/>
      <w:szCs w:val="24"/>
      <w:lang w:val="pt-PT"/>
    </w:r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styleId="PargrafodaLista">
    <w:name w:val="List Paragraph"/>
    <w:basedOn w:val="Normal"/>
    <w:uiPriority w:val="1"/>
    <w:qFormat/>
    <w:rPr>
      <w:lang w:val="pt-PT"/>
    </w:rPr>
  </w:style>
  <w:style w:type="paragraph" w:customStyle="1" w:styleId="TableParagraph">
    <w:name w:val="Table Paragraph"/>
    <w:basedOn w:val="Normal"/>
    <w:uiPriority w:val="1"/>
    <w:qFormat/>
    <w:rPr>
      <w:lang w:val="pt-PT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A37D36"/>
    <w:rPr>
      <w:sz w:val="20"/>
      <w:szCs w:val="20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iPriority w:val="99"/>
    <w:unhideWhenUsed/>
    <w:rsid w:val="00DF38B5"/>
    <w:pPr>
      <w:tabs>
        <w:tab w:val="center" w:pos="4252"/>
        <w:tab w:val="right" w:pos="8504"/>
      </w:tabs>
      <w:spacing w:line="240" w:lineRule="auto"/>
    </w:pPr>
  </w:style>
  <w:style w:type="paragraph" w:styleId="Rodap">
    <w:name w:val="footer"/>
    <w:basedOn w:val="Normal"/>
    <w:link w:val="RodapChar"/>
    <w:uiPriority w:val="99"/>
    <w:unhideWhenUsed/>
    <w:rsid w:val="00DF38B5"/>
    <w:pPr>
      <w:tabs>
        <w:tab w:val="center" w:pos="4252"/>
        <w:tab w:val="right" w:pos="8504"/>
      </w:tabs>
      <w:spacing w:line="240" w:lineRule="auto"/>
    </w:p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C25683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val="pt-BR" w:bidi="hi-IN"/>
    </w:rPr>
  </w:style>
  <w:style w:type="character" w:customStyle="1" w:styleId="MSGENFONTSTYLENAMETEMPLATEROLEMSGENFONTSTYLENAMEBYROLEFOOTNOTE1">
    <w:name w:val="MSG_EN_FONT_STYLE_NAME_TEMPLATE_ROLE MSG_EN_FONT_STYLE_NAME_BY_ROLE_FOOTNOTE|1_"/>
    <w:basedOn w:val="Fontepargpadro"/>
    <w:link w:val="MSGENFONTSTYLENAMETEMPLATEROLEMSGENFONTSTYLENAMEBYROLEFOOTNOTE10"/>
    <w:qFormat/>
    <w:rsid w:val="00874022"/>
    <w:rPr>
      <w:sz w:val="18"/>
      <w:szCs w:val="18"/>
    </w:rPr>
  </w:style>
  <w:style w:type="paragraph" w:customStyle="1" w:styleId="MSGENFONTSTYLENAMETEMPLATEROLEMSGENFONTSTYLENAMEBYROLEFOOTNOTE10">
    <w:name w:val="MSG_EN_FONT_STYLE_NAME_TEMPLATE_ROLE MSG_EN_FONT_STYLE_NAME_BY_ROLE_FOOTNOTE|1"/>
    <w:basedOn w:val="Normal"/>
    <w:link w:val="MSGENFONTSTYLENAMETEMPLATEROLEMSGENFONTSTYLENAMEBYROLEFOOTNOTE1"/>
    <w:qFormat/>
    <w:rsid w:val="00874022"/>
    <w:pPr>
      <w:widowControl w:val="0"/>
      <w:suppressAutoHyphens/>
      <w:spacing w:line="240" w:lineRule="auto"/>
      <w:ind w:firstLine="0"/>
      <w:jc w:val="left"/>
    </w:pPr>
    <w:rPr>
      <w:rFonts w:asciiTheme="minorHAnsi" w:eastAsiaTheme="minorHAnsi" w:hAnsiTheme="minorHAnsi" w:cstheme="minorBid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4D2439-9944-4E76-8E30-4917BBE29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762</TotalTime>
  <Pages>9</Pages>
  <Words>3321</Words>
  <Characters>17934</Characters>
  <Application>Microsoft Office Word</Application>
  <DocSecurity>0</DocSecurity>
  <Lines>149</Lines>
  <Paragraphs>42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 Graça da Mente</vt:lpstr>
    </vt:vector>
  </TitlesOfParts>
  <Company/>
  <LinksUpToDate>false</LinksUpToDate>
  <CharactersWithSpaces>21213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Graça da Mente</dc:title>
  <dc:subject/>
  <dc:creator>Eduardo Pimenta;Swami Paratparananda</dc:creator>
  <dc:description/>
  <cp:lastModifiedBy>Eduardo Pimenta</cp:lastModifiedBy>
  <cp:revision>46</cp:revision>
  <dcterms:created xsi:type="dcterms:W3CDTF">2024-04-04T21:47:00Z</dcterms:created>
  <dcterms:modified xsi:type="dcterms:W3CDTF">2024-06-05T17:16:00Z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2008-01-14T00:00:00Z</vt:filetime>
  </property>
  <property fmtid="{D5CDD505-2E9C-101B-9397-08002B2CF9AE}" pid="3" name="Creator">
    <vt:lpwstr>PScript5.dll Version 5.2</vt:lpwstr>
  </property>
  <property fmtid="{D5CDD505-2E9C-101B-9397-08002B2CF9AE}" pid="4" name="LastSaved">
    <vt:filetime>2024-03-19T00:00:00Z</vt:filetime>
  </property>
  <property fmtid="{D5CDD505-2E9C-101B-9397-08002B2CF9AE}" pid="5" name="Producer">
    <vt:lpwstr>Acrobat Distiller 7.0.5 (Windows)</vt:lpwstr>
  </property>
</Properties>
</file>