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1B3069" w14:textId="77777777" w:rsidR="00A05FC1" w:rsidRPr="0036251E" w:rsidRDefault="00000000">
      <w:pPr>
        <w:pStyle w:val="Ttulo"/>
        <w:rPr>
          <w:lang w:val="pt-BR"/>
        </w:rPr>
      </w:pPr>
      <w:r w:rsidRPr="0036251E">
        <w:rPr>
          <w:color w:val="FF0000"/>
          <w:spacing w:val="-2"/>
          <w:lang w:val="pt-BR"/>
        </w:rPr>
        <w:t>LIBERAÇÃO</w:t>
      </w:r>
    </w:p>
    <w:p w14:paraId="6B1D1771" w14:textId="77777777" w:rsidR="00A05FC1" w:rsidRPr="0036251E" w:rsidRDefault="00A05FC1">
      <w:pPr>
        <w:pStyle w:val="Corpodetexto"/>
        <w:spacing w:before="23"/>
        <w:ind w:left="0"/>
        <w:jc w:val="left"/>
        <w:rPr>
          <w:rFonts w:ascii="Century Schoolbook"/>
          <w:b/>
          <w:lang w:val="pt-BR"/>
        </w:rPr>
      </w:pPr>
    </w:p>
    <w:p w14:paraId="56192816" w14:textId="77777777" w:rsidR="00A05FC1" w:rsidRPr="0036251E" w:rsidRDefault="00000000">
      <w:pPr>
        <w:pStyle w:val="Ttulo1"/>
        <w:spacing w:before="0"/>
        <w:ind w:left="0" w:right="114"/>
        <w:jc w:val="right"/>
        <w:rPr>
          <w:sz w:val="17"/>
          <w:lang w:val="pt-BR"/>
        </w:rPr>
      </w:pPr>
      <w:r w:rsidRPr="0036251E">
        <w:rPr>
          <w:lang w:val="pt-BR"/>
        </w:rPr>
        <w:t>Swami</w:t>
      </w:r>
      <w:r w:rsidRPr="0036251E">
        <w:rPr>
          <w:spacing w:val="-10"/>
          <w:lang w:val="pt-BR"/>
        </w:rPr>
        <w:t xml:space="preserve"> </w:t>
      </w:r>
      <w:r w:rsidRPr="0036251E">
        <w:rPr>
          <w:spacing w:val="-2"/>
          <w:lang w:val="pt-BR"/>
        </w:rPr>
        <w:t>Paratparananda</w:t>
      </w:r>
      <w:r w:rsidRPr="0036251E">
        <w:rPr>
          <w:spacing w:val="-2"/>
          <w:position w:val="6"/>
          <w:sz w:val="17"/>
          <w:lang w:val="pt-BR"/>
        </w:rPr>
        <w:t>1</w:t>
      </w:r>
    </w:p>
    <w:p w14:paraId="1E23AC56" w14:textId="77777777" w:rsidR="00A05FC1" w:rsidRPr="0036251E" w:rsidRDefault="00A05FC1">
      <w:pPr>
        <w:pStyle w:val="Corpodetexto"/>
        <w:spacing w:before="194"/>
        <w:ind w:left="0"/>
        <w:jc w:val="left"/>
        <w:rPr>
          <w:b/>
          <w:lang w:val="pt-BR"/>
        </w:rPr>
      </w:pPr>
    </w:p>
    <w:p w14:paraId="599718A3" w14:textId="77777777" w:rsidR="00A05FC1" w:rsidRPr="0036251E" w:rsidRDefault="00000000">
      <w:pPr>
        <w:ind w:right="116"/>
        <w:jc w:val="right"/>
      </w:pPr>
      <w:r w:rsidRPr="0036251E">
        <w:t>Editorial</w:t>
      </w:r>
      <w:r w:rsidRPr="0036251E">
        <w:rPr>
          <w:spacing w:val="-3"/>
        </w:rPr>
        <w:t xml:space="preserve"> </w:t>
      </w:r>
      <w:r w:rsidRPr="0036251E">
        <w:t>da</w:t>
      </w:r>
      <w:r w:rsidRPr="0036251E">
        <w:rPr>
          <w:spacing w:val="-2"/>
        </w:rPr>
        <w:t xml:space="preserve"> </w:t>
      </w:r>
      <w:r w:rsidRPr="0036251E">
        <w:t>revista</w:t>
      </w:r>
      <w:r w:rsidRPr="0036251E">
        <w:rPr>
          <w:spacing w:val="-3"/>
        </w:rPr>
        <w:t xml:space="preserve"> </w:t>
      </w:r>
      <w:r w:rsidRPr="0036251E">
        <w:t>Vedanta</w:t>
      </w:r>
      <w:r w:rsidRPr="0036251E">
        <w:rPr>
          <w:spacing w:val="-2"/>
        </w:rPr>
        <w:t xml:space="preserve"> </w:t>
      </w:r>
      <w:r w:rsidRPr="0036251E">
        <w:t>Kesari</w:t>
      </w:r>
      <w:r w:rsidRPr="0036251E">
        <w:rPr>
          <w:spacing w:val="-2"/>
        </w:rPr>
        <w:t xml:space="preserve"> </w:t>
      </w:r>
      <w:r w:rsidRPr="0036251E">
        <w:t>–</w:t>
      </w:r>
      <w:r w:rsidRPr="0036251E">
        <w:rPr>
          <w:spacing w:val="-5"/>
        </w:rPr>
        <w:t xml:space="preserve"> </w:t>
      </w:r>
      <w:r w:rsidRPr="0036251E">
        <w:t>Agosto,</w:t>
      </w:r>
      <w:r w:rsidRPr="0036251E">
        <w:rPr>
          <w:spacing w:val="-3"/>
        </w:rPr>
        <w:t xml:space="preserve"> </w:t>
      </w:r>
      <w:r w:rsidRPr="0036251E">
        <w:t>1966</w:t>
      </w:r>
      <w:r w:rsidRPr="0036251E">
        <w:rPr>
          <w:spacing w:val="-5"/>
        </w:rPr>
        <w:t xml:space="preserve"> </w:t>
      </w:r>
      <w:r w:rsidRPr="0036251E">
        <w:t>-</w:t>
      </w:r>
      <w:r w:rsidRPr="0036251E">
        <w:rPr>
          <w:spacing w:val="-1"/>
        </w:rPr>
        <w:t xml:space="preserve"> </w:t>
      </w:r>
      <w:r w:rsidRPr="0036251E">
        <w:t>vol.</w:t>
      </w:r>
      <w:r w:rsidRPr="0036251E">
        <w:rPr>
          <w:spacing w:val="-3"/>
        </w:rPr>
        <w:t xml:space="preserve"> </w:t>
      </w:r>
      <w:r w:rsidRPr="0036251E">
        <w:t>53-</w:t>
      </w:r>
      <w:r w:rsidRPr="0036251E">
        <w:rPr>
          <w:spacing w:val="-1"/>
        </w:rPr>
        <w:t xml:space="preserve"> </w:t>
      </w:r>
      <w:r w:rsidRPr="0036251E">
        <w:t>pg.</w:t>
      </w:r>
      <w:r w:rsidRPr="0036251E">
        <w:rPr>
          <w:spacing w:val="-2"/>
        </w:rPr>
        <w:t xml:space="preserve"> </w:t>
      </w:r>
      <w:r w:rsidRPr="0036251E">
        <w:rPr>
          <w:spacing w:val="-5"/>
        </w:rPr>
        <w:t>179</w:t>
      </w:r>
    </w:p>
    <w:p w14:paraId="1499044D" w14:textId="77777777" w:rsidR="00A05FC1" w:rsidRPr="0036251E" w:rsidRDefault="00A05FC1">
      <w:pPr>
        <w:pStyle w:val="Corpodetexto"/>
        <w:ind w:left="0"/>
        <w:jc w:val="left"/>
        <w:rPr>
          <w:sz w:val="22"/>
          <w:lang w:val="pt-BR"/>
        </w:rPr>
      </w:pPr>
    </w:p>
    <w:p w14:paraId="4D46C4B4" w14:textId="77777777" w:rsidR="00A05FC1" w:rsidRPr="0036251E" w:rsidRDefault="00A05FC1">
      <w:pPr>
        <w:pStyle w:val="Corpodetexto"/>
        <w:spacing w:before="101"/>
        <w:ind w:left="0"/>
        <w:jc w:val="left"/>
        <w:rPr>
          <w:sz w:val="22"/>
          <w:lang w:val="pt-BR"/>
        </w:rPr>
      </w:pPr>
    </w:p>
    <w:p w14:paraId="2EF51937" w14:textId="77777777" w:rsidR="00A05FC1" w:rsidRPr="0036251E" w:rsidRDefault="00000000">
      <w:pPr>
        <w:pStyle w:val="Corpodetexto"/>
        <w:ind w:right="113" w:firstLine="720"/>
        <w:rPr>
          <w:lang w:val="pt-BR"/>
        </w:rPr>
      </w:pPr>
      <w:r w:rsidRPr="0036251E">
        <w:rPr>
          <w:lang w:val="pt-BR"/>
        </w:rPr>
        <w:t xml:space="preserve">AS escrituras Hindus falam de quatro Purushārthas (metas da existência do homem) que são, </w:t>
      </w:r>
      <w:r w:rsidRPr="0036251E">
        <w:rPr>
          <w:i/>
          <w:lang w:val="pt-BR"/>
        </w:rPr>
        <w:t xml:space="preserve">dharma </w:t>
      </w:r>
      <w:r w:rsidRPr="0036251E">
        <w:rPr>
          <w:lang w:val="pt-BR"/>
        </w:rPr>
        <w:t xml:space="preserve">(retidão), </w:t>
      </w:r>
      <w:r w:rsidRPr="0036251E">
        <w:rPr>
          <w:i/>
          <w:lang w:val="pt-BR"/>
        </w:rPr>
        <w:t xml:space="preserve">artha </w:t>
      </w:r>
      <w:r w:rsidRPr="0036251E">
        <w:rPr>
          <w:lang w:val="pt-BR"/>
        </w:rPr>
        <w:t xml:space="preserve">(aquisição de riqueza), </w:t>
      </w:r>
      <w:r w:rsidRPr="0036251E">
        <w:rPr>
          <w:i/>
          <w:lang w:val="pt-BR"/>
        </w:rPr>
        <w:t xml:space="preserve">kāma </w:t>
      </w:r>
      <w:r w:rsidRPr="0036251E">
        <w:rPr>
          <w:lang w:val="pt-BR"/>
        </w:rPr>
        <w:t xml:space="preserve">(gratificação do desejo), </w:t>
      </w:r>
      <w:r w:rsidRPr="0036251E">
        <w:rPr>
          <w:i/>
          <w:lang w:val="pt-BR"/>
        </w:rPr>
        <w:t xml:space="preserve">mokşa </w:t>
      </w:r>
      <w:r w:rsidRPr="0036251E">
        <w:rPr>
          <w:lang w:val="pt-BR"/>
        </w:rPr>
        <w:t>(emancipação final). Aquele que vive no mundo, que leva a vida em um lar, deve buscar todos estes. Ele não pode afirmar que vive sua vida de acordo com os requisitos dos Śāstras, se ele segue os três primeiros e negligencia o quarto. Seus desejos não deveriam estar em conflito com a retidão nem sua riqueza ser adquirida da mesma forma. Apesar das quatro metas serem colocadas como metas da existência humana, na realidade a real e suprema meta é a emancipação ou liberação. Pois somente esta é eterna enquanto as outras três são passageiras</w:t>
      </w:r>
      <w:r w:rsidRPr="0036251E">
        <w:rPr>
          <w:position w:val="6"/>
          <w:sz w:val="17"/>
          <w:lang w:val="pt-BR"/>
        </w:rPr>
        <w:t>2</w:t>
      </w:r>
      <w:r w:rsidRPr="0036251E">
        <w:rPr>
          <w:lang w:val="pt-BR"/>
        </w:rPr>
        <w:t xml:space="preserve">. O Bhāgavata informa, ‘Aquele que deseja ir além da escuridão de </w:t>
      </w:r>
      <w:r w:rsidRPr="0036251E">
        <w:rPr>
          <w:i/>
          <w:lang w:val="pt-BR"/>
        </w:rPr>
        <w:t>samsāra</w:t>
      </w:r>
      <w:r w:rsidRPr="0036251E">
        <w:rPr>
          <w:lang w:val="pt-BR"/>
        </w:rPr>
        <w:t xml:space="preserve">, da transmigração, não deve ter apego por nada que contrarie as quatro metas da existência. E entre estas, </w:t>
      </w:r>
      <w:r w:rsidRPr="0036251E">
        <w:rPr>
          <w:i/>
          <w:lang w:val="pt-BR"/>
        </w:rPr>
        <w:t xml:space="preserve">mokşa </w:t>
      </w:r>
      <w:r w:rsidRPr="0036251E">
        <w:rPr>
          <w:lang w:val="pt-BR"/>
        </w:rPr>
        <w:t xml:space="preserve">apenas deve ser sempre desejada. Pois as outras três são sujeitas à regra do tempo </w:t>
      </w:r>
      <w:r w:rsidRPr="0036251E">
        <w:rPr>
          <w:spacing w:val="-2"/>
          <w:lang w:val="pt-BR"/>
        </w:rPr>
        <w:t>(transientes)</w:t>
      </w:r>
      <w:r w:rsidRPr="0036251E">
        <w:rPr>
          <w:spacing w:val="-2"/>
          <w:position w:val="6"/>
          <w:sz w:val="17"/>
          <w:lang w:val="pt-BR"/>
        </w:rPr>
        <w:t>3</w:t>
      </w:r>
      <w:r w:rsidRPr="0036251E">
        <w:rPr>
          <w:spacing w:val="-2"/>
          <w:lang w:val="pt-BR"/>
        </w:rPr>
        <w:t>.</w:t>
      </w:r>
    </w:p>
    <w:p w14:paraId="0BD51512" w14:textId="77777777" w:rsidR="00A05FC1" w:rsidRPr="0036251E" w:rsidRDefault="00000000">
      <w:pPr>
        <w:pStyle w:val="Corpodetexto"/>
        <w:ind w:right="113" w:firstLine="720"/>
        <w:rPr>
          <w:lang w:val="pt-BR"/>
        </w:rPr>
      </w:pPr>
      <w:r w:rsidRPr="0036251E">
        <w:rPr>
          <w:lang w:val="pt-BR"/>
        </w:rPr>
        <w:t>Por que elas são mencionadas como metas da existência? Os sábios estavam conscientes de que não era possível para todos buscar a meta</w:t>
      </w:r>
      <w:r w:rsidRPr="0036251E">
        <w:rPr>
          <w:spacing w:val="40"/>
          <w:lang w:val="pt-BR"/>
        </w:rPr>
        <w:t xml:space="preserve"> </w:t>
      </w:r>
      <w:r w:rsidRPr="0036251E">
        <w:rPr>
          <w:lang w:val="pt-BR"/>
        </w:rPr>
        <w:t xml:space="preserve">final de imediato. A maioria das pessoas nasce com muitos desejos e impressões. Algumas vezes as impressões são tão fortes, os desejos tão turbulentos que os seres humanos até quebram todos os códigos de conduta para conseguir satisfazê-los. Para vencer estado tão deplorável os sábios Hindus determinaram um sistema de vida que ao final leva o homem à emancipação. Ele teria que esgotar seus </w:t>
      </w:r>
      <w:r w:rsidRPr="0036251E">
        <w:rPr>
          <w:i/>
          <w:lang w:val="pt-BR"/>
        </w:rPr>
        <w:t>samskāras</w:t>
      </w:r>
      <w:r w:rsidRPr="0036251E">
        <w:rPr>
          <w:lang w:val="pt-BR"/>
        </w:rPr>
        <w:t xml:space="preserve">, tendências e ainda assim estar consciente de seus próprios defeitos. É por isso que os Śāstras aconselham certas regras e aceitam até mesmo a aquisição de riqueza e a satisfação de desejos dentro dos limites da retidão como metas da existência. Contudo, sempre eles nos recordam que apenas </w:t>
      </w:r>
      <w:r w:rsidRPr="0036251E">
        <w:rPr>
          <w:i/>
          <w:lang w:val="pt-BR"/>
        </w:rPr>
        <w:t xml:space="preserve">mokşa, </w:t>
      </w:r>
      <w:r w:rsidRPr="0036251E">
        <w:rPr>
          <w:lang w:val="pt-BR"/>
        </w:rPr>
        <w:t>liberação, é a meta final. Não há felicidade nas coisas sem valor deste mundo,</w:t>
      </w:r>
      <w:r w:rsidRPr="0036251E">
        <w:rPr>
          <w:spacing w:val="-3"/>
          <w:lang w:val="pt-BR"/>
        </w:rPr>
        <w:t xml:space="preserve"> </w:t>
      </w:r>
      <w:r w:rsidRPr="0036251E">
        <w:rPr>
          <w:lang w:val="pt-BR"/>
        </w:rPr>
        <w:t>no</w:t>
      </w:r>
      <w:r w:rsidRPr="0036251E">
        <w:rPr>
          <w:spacing w:val="-1"/>
          <w:lang w:val="pt-BR"/>
        </w:rPr>
        <w:t xml:space="preserve"> </w:t>
      </w:r>
      <w:r w:rsidRPr="0036251E">
        <w:rPr>
          <w:lang w:val="pt-BR"/>
        </w:rPr>
        <w:t>Grande</w:t>
      </w:r>
      <w:r w:rsidRPr="0036251E">
        <w:rPr>
          <w:spacing w:val="-3"/>
          <w:lang w:val="pt-BR"/>
        </w:rPr>
        <w:t xml:space="preserve"> </w:t>
      </w:r>
      <w:r w:rsidRPr="0036251E">
        <w:rPr>
          <w:lang w:val="pt-BR"/>
        </w:rPr>
        <w:t>apenas</w:t>
      </w:r>
      <w:r w:rsidRPr="0036251E">
        <w:rPr>
          <w:spacing w:val="-3"/>
          <w:lang w:val="pt-BR"/>
        </w:rPr>
        <w:t xml:space="preserve"> </w:t>
      </w:r>
      <w:r w:rsidRPr="0036251E">
        <w:rPr>
          <w:lang w:val="pt-BR"/>
        </w:rPr>
        <w:t>existe</w:t>
      </w:r>
      <w:r w:rsidRPr="0036251E">
        <w:rPr>
          <w:spacing w:val="-3"/>
          <w:lang w:val="pt-BR"/>
        </w:rPr>
        <w:t xml:space="preserve"> </w:t>
      </w:r>
      <w:r w:rsidRPr="0036251E">
        <w:rPr>
          <w:lang w:val="pt-BR"/>
        </w:rPr>
        <w:t>a</w:t>
      </w:r>
      <w:r w:rsidRPr="0036251E">
        <w:rPr>
          <w:spacing w:val="-3"/>
          <w:lang w:val="pt-BR"/>
        </w:rPr>
        <w:t xml:space="preserve"> </w:t>
      </w:r>
      <w:r w:rsidRPr="0036251E">
        <w:rPr>
          <w:lang w:val="pt-BR"/>
        </w:rPr>
        <w:t>bem-aventurança</w:t>
      </w:r>
      <w:r w:rsidRPr="0036251E">
        <w:rPr>
          <w:position w:val="6"/>
          <w:sz w:val="17"/>
          <w:lang w:val="pt-BR"/>
        </w:rPr>
        <w:t>4</w:t>
      </w:r>
      <w:r w:rsidRPr="0036251E">
        <w:rPr>
          <w:lang w:val="pt-BR"/>
        </w:rPr>
        <w:t>.</w:t>
      </w:r>
      <w:r w:rsidRPr="0036251E">
        <w:rPr>
          <w:spacing w:val="-3"/>
          <w:lang w:val="pt-BR"/>
        </w:rPr>
        <w:t xml:space="preserve"> </w:t>
      </w:r>
      <w:r w:rsidRPr="0036251E">
        <w:rPr>
          <w:lang w:val="pt-BR"/>
        </w:rPr>
        <w:t>Mas</w:t>
      </w:r>
      <w:r w:rsidRPr="0036251E">
        <w:rPr>
          <w:spacing w:val="-3"/>
          <w:lang w:val="pt-BR"/>
        </w:rPr>
        <w:t xml:space="preserve"> </w:t>
      </w:r>
      <w:r w:rsidRPr="0036251E">
        <w:rPr>
          <w:lang w:val="pt-BR"/>
        </w:rPr>
        <w:t>se</w:t>
      </w:r>
      <w:r w:rsidRPr="0036251E">
        <w:rPr>
          <w:spacing w:val="-3"/>
          <w:lang w:val="pt-BR"/>
        </w:rPr>
        <w:t xml:space="preserve"> </w:t>
      </w:r>
      <w:r w:rsidRPr="0036251E">
        <w:rPr>
          <w:lang w:val="pt-BR"/>
        </w:rPr>
        <w:t>deveria</w:t>
      </w:r>
      <w:r w:rsidRPr="0036251E">
        <w:rPr>
          <w:spacing w:val="-3"/>
          <w:lang w:val="pt-BR"/>
        </w:rPr>
        <w:t xml:space="preserve"> </w:t>
      </w:r>
      <w:r w:rsidRPr="0036251E">
        <w:rPr>
          <w:lang w:val="pt-BR"/>
        </w:rPr>
        <w:t>ter</w:t>
      </w:r>
      <w:r w:rsidRPr="0036251E">
        <w:rPr>
          <w:spacing w:val="-3"/>
          <w:lang w:val="pt-BR"/>
        </w:rPr>
        <w:t xml:space="preserve"> </w:t>
      </w:r>
      <w:r w:rsidRPr="0036251E">
        <w:rPr>
          <w:lang w:val="pt-BR"/>
        </w:rPr>
        <w:t>a experiência</w:t>
      </w:r>
      <w:r w:rsidRPr="0036251E">
        <w:rPr>
          <w:spacing w:val="8"/>
          <w:lang w:val="pt-BR"/>
        </w:rPr>
        <w:t xml:space="preserve"> </w:t>
      </w:r>
      <w:r w:rsidRPr="0036251E">
        <w:rPr>
          <w:lang w:val="pt-BR"/>
        </w:rPr>
        <w:t>por</w:t>
      </w:r>
      <w:r w:rsidRPr="0036251E">
        <w:rPr>
          <w:spacing w:val="9"/>
          <w:lang w:val="pt-BR"/>
        </w:rPr>
        <w:t xml:space="preserve"> </w:t>
      </w:r>
      <w:r w:rsidRPr="0036251E">
        <w:rPr>
          <w:lang w:val="pt-BR"/>
        </w:rPr>
        <w:t>si</w:t>
      </w:r>
      <w:r w:rsidRPr="0036251E">
        <w:rPr>
          <w:spacing w:val="9"/>
          <w:lang w:val="pt-BR"/>
        </w:rPr>
        <w:t xml:space="preserve"> </w:t>
      </w:r>
      <w:r w:rsidRPr="0036251E">
        <w:rPr>
          <w:lang w:val="pt-BR"/>
        </w:rPr>
        <w:t>mesmo,</w:t>
      </w:r>
      <w:r w:rsidRPr="0036251E">
        <w:rPr>
          <w:spacing w:val="8"/>
          <w:lang w:val="pt-BR"/>
        </w:rPr>
        <w:t xml:space="preserve"> </w:t>
      </w:r>
      <w:r w:rsidRPr="0036251E">
        <w:rPr>
          <w:lang w:val="pt-BR"/>
        </w:rPr>
        <w:t>de</w:t>
      </w:r>
      <w:r w:rsidRPr="0036251E">
        <w:rPr>
          <w:spacing w:val="11"/>
          <w:lang w:val="pt-BR"/>
        </w:rPr>
        <w:t xml:space="preserve"> </w:t>
      </w:r>
      <w:r w:rsidRPr="0036251E">
        <w:rPr>
          <w:lang w:val="pt-BR"/>
        </w:rPr>
        <w:t>que</w:t>
      </w:r>
      <w:r w:rsidRPr="0036251E">
        <w:rPr>
          <w:spacing w:val="8"/>
          <w:lang w:val="pt-BR"/>
        </w:rPr>
        <w:t xml:space="preserve"> </w:t>
      </w:r>
      <w:r w:rsidRPr="0036251E">
        <w:rPr>
          <w:lang w:val="pt-BR"/>
        </w:rPr>
        <w:t>realmente</w:t>
      </w:r>
      <w:r w:rsidRPr="0036251E">
        <w:rPr>
          <w:spacing w:val="8"/>
          <w:lang w:val="pt-BR"/>
        </w:rPr>
        <w:t xml:space="preserve"> </w:t>
      </w:r>
      <w:r w:rsidRPr="0036251E">
        <w:rPr>
          <w:lang w:val="pt-BR"/>
        </w:rPr>
        <w:t>não</w:t>
      </w:r>
      <w:r w:rsidRPr="0036251E">
        <w:rPr>
          <w:spacing w:val="8"/>
          <w:lang w:val="pt-BR"/>
        </w:rPr>
        <w:t xml:space="preserve"> </w:t>
      </w:r>
      <w:r w:rsidRPr="0036251E">
        <w:rPr>
          <w:lang w:val="pt-BR"/>
        </w:rPr>
        <w:t>existe</w:t>
      </w:r>
      <w:r w:rsidRPr="0036251E">
        <w:rPr>
          <w:spacing w:val="8"/>
          <w:lang w:val="pt-BR"/>
        </w:rPr>
        <w:t xml:space="preserve"> </w:t>
      </w:r>
      <w:r w:rsidRPr="0036251E">
        <w:rPr>
          <w:lang w:val="pt-BR"/>
        </w:rPr>
        <w:t>nada</w:t>
      </w:r>
      <w:r w:rsidRPr="0036251E">
        <w:rPr>
          <w:spacing w:val="10"/>
          <w:lang w:val="pt-BR"/>
        </w:rPr>
        <w:t xml:space="preserve"> </w:t>
      </w:r>
      <w:r w:rsidRPr="0036251E">
        <w:rPr>
          <w:lang w:val="pt-BR"/>
        </w:rPr>
        <w:t>digno</w:t>
      </w:r>
      <w:r w:rsidRPr="0036251E">
        <w:rPr>
          <w:spacing w:val="10"/>
          <w:lang w:val="pt-BR"/>
        </w:rPr>
        <w:t xml:space="preserve"> </w:t>
      </w:r>
      <w:r w:rsidRPr="0036251E">
        <w:rPr>
          <w:lang w:val="pt-BR"/>
        </w:rPr>
        <w:t>de</w:t>
      </w:r>
      <w:r w:rsidRPr="0036251E">
        <w:rPr>
          <w:spacing w:val="8"/>
          <w:lang w:val="pt-BR"/>
        </w:rPr>
        <w:t xml:space="preserve"> </w:t>
      </w:r>
      <w:r w:rsidRPr="0036251E">
        <w:rPr>
          <w:spacing w:val="-5"/>
          <w:lang w:val="pt-BR"/>
        </w:rPr>
        <w:t>ser</w:t>
      </w:r>
    </w:p>
    <w:p w14:paraId="08960EF6" w14:textId="77777777" w:rsidR="00A05FC1" w:rsidRPr="0036251E" w:rsidRDefault="00000000">
      <w:pPr>
        <w:pStyle w:val="Corpodetexto"/>
        <w:spacing w:before="40"/>
        <w:ind w:left="0"/>
        <w:jc w:val="left"/>
        <w:rPr>
          <w:sz w:val="20"/>
          <w:lang w:val="pt-BR"/>
        </w:rPr>
      </w:pPr>
      <w:r w:rsidRPr="0036251E">
        <w:rPr>
          <w:lang w:val="pt-BR"/>
        </w:rPr>
        <mc:AlternateContent>
          <mc:Choice Requires="wps">
            <w:drawing>
              <wp:anchor distT="0" distB="0" distL="0" distR="0" simplePos="0" relativeHeight="487587840" behindDoc="1" locked="0" layoutInCell="1" allowOverlap="1" wp14:anchorId="58D8C6A7" wp14:editId="0F49DFE5">
                <wp:simplePos x="0" y="0"/>
                <wp:positionH relativeFrom="page">
                  <wp:posOffset>1080516</wp:posOffset>
                </wp:positionH>
                <wp:positionV relativeFrom="paragraph">
                  <wp:posOffset>199077</wp:posOffset>
                </wp:positionV>
                <wp:extent cx="1828800" cy="9525"/>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800" y="0"/>
                              </a:moveTo>
                              <a:lnTo>
                                <a:pt x="0" y="0"/>
                              </a:lnTo>
                              <a:lnTo>
                                <a:pt x="0" y="9016"/>
                              </a:lnTo>
                              <a:lnTo>
                                <a:pt x="1828800" y="901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1058716" id="Graphic 2" o:spid="_x0000_s1026" style="position:absolute;margin-left:85.1pt;margin-top:15.7pt;width:2in;height:.7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" path="m1828800,l,,,9016r1828800,l1828800,xe" fillcolor="black" stroked="f">
                <v:path arrowok="t"/>
                <w10:wrap type="topAndBottom" anchorx="page"/>
              </v:shape>
            </w:pict>
          </mc:Fallback>
        </mc:AlternateContent>
      </w:r>
    </w:p>
    <w:p w14:paraId="7FC8A86A" w14:textId="77777777" w:rsidR="00A05FC1" w:rsidRPr="0036251E" w:rsidRDefault="00000000">
      <w:pPr>
        <w:pStyle w:val="PargrafodaLista"/>
        <w:numPr>
          <w:ilvl w:val="0"/>
          <w:numId w:val="1"/>
        </w:numPr>
        <w:tabs>
          <w:tab w:val="left" w:pos="270"/>
        </w:tabs>
        <w:spacing w:before="102"/>
        <w:ind w:right="116" w:firstLine="0"/>
        <w:jc w:val="both"/>
        <w:rPr>
          <w:sz w:val="20"/>
          <w:lang w:val="pt-BR"/>
        </w:rPr>
      </w:pPr>
      <w:r w:rsidRPr="0036251E">
        <w:rPr>
          <w:sz w:val="20"/>
          <w:lang w:val="pt-BR"/>
        </w:rPr>
        <w:t>Swami Paratparananda foi o líder espiritual do Ramakrishna Ashrama, Buenos Aires, Argentina e do Ramakrishna Vedanta Ashrama, São Paulo, Brasil (1973-1988). Anteriormente, durante o período de</w:t>
      </w:r>
      <w:r w:rsidRPr="0036251E">
        <w:rPr>
          <w:spacing w:val="40"/>
          <w:sz w:val="20"/>
          <w:lang w:val="pt-BR"/>
        </w:rPr>
        <w:t xml:space="preserve"> </w:t>
      </w:r>
      <w:r w:rsidRPr="0036251E">
        <w:rPr>
          <w:sz w:val="20"/>
          <w:lang w:val="pt-BR"/>
        </w:rPr>
        <w:t>1962 a 1967 foi o Editor da revista em inglês, Vedanta Kesari, da Ordem Ramakrishna, na Índia.</w:t>
      </w:r>
    </w:p>
    <w:p w14:paraId="4FF1DB6D" w14:textId="77777777" w:rsidR="00A05FC1" w:rsidRPr="0036251E" w:rsidRDefault="00000000">
      <w:pPr>
        <w:pStyle w:val="PargrafodaLista"/>
        <w:numPr>
          <w:ilvl w:val="0"/>
          <w:numId w:val="1"/>
        </w:numPr>
        <w:tabs>
          <w:tab w:val="left" w:pos="247"/>
        </w:tabs>
        <w:spacing w:line="244" w:lineRule="exact"/>
        <w:ind w:left="247" w:hanging="146"/>
        <w:jc w:val="both"/>
        <w:rPr>
          <w:sz w:val="20"/>
          <w:lang w:val="pt-BR"/>
        </w:rPr>
      </w:pPr>
      <w:r w:rsidRPr="0036251E">
        <w:rPr>
          <w:sz w:val="20"/>
          <w:lang w:val="pt-BR"/>
        </w:rPr>
        <w:t>Vedanta</w:t>
      </w:r>
      <w:r w:rsidRPr="0036251E">
        <w:rPr>
          <w:spacing w:val="-8"/>
          <w:sz w:val="20"/>
          <w:lang w:val="pt-BR"/>
        </w:rPr>
        <w:t xml:space="preserve"> </w:t>
      </w:r>
      <w:r w:rsidRPr="0036251E">
        <w:rPr>
          <w:spacing w:val="-2"/>
          <w:sz w:val="20"/>
          <w:lang w:val="pt-BR"/>
        </w:rPr>
        <w:t>Paribhasha.</w:t>
      </w:r>
    </w:p>
    <w:p w14:paraId="0C7BB440" w14:textId="77777777" w:rsidR="00A05FC1" w:rsidRPr="0036251E" w:rsidRDefault="00000000">
      <w:pPr>
        <w:pStyle w:val="PargrafodaLista"/>
        <w:numPr>
          <w:ilvl w:val="0"/>
          <w:numId w:val="1"/>
        </w:numPr>
        <w:tabs>
          <w:tab w:val="left" w:pos="247"/>
        </w:tabs>
        <w:spacing w:before="1"/>
        <w:ind w:left="247" w:hanging="146"/>
        <w:jc w:val="both"/>
        <w:rPr>
          <w:sz w:val="20"/>
          <w:lang w:val="pt-BR"/>
        </w:rPr>
      </w:pPr>
      <w:r w:rsidRPr="0036251E">
        <w:rPr>
          <w:sz w:val="20"/>
          <w:lang w:val="pt-BR"/>
        </w:rPr>
        <w:t>Bhagavata,</w:t>
      </w:r>
      <w:r w:rsidRPr="0036251E">
        <w:rPr>
          <w:spacing w:val="-11"/>
          <w:sz w:val="20"/>
          <w:lang w:val="pt-BR"/>
        </w:rPr>
        <w:t xml:space="preserve"> </w:t>
      </w:r>
      <w:r w:rsidRPr="0036251E">
        <w:rPr>
          <w:sz w:val="20"/>
          <w:lang w:val="pt-BR"/>
        </w:rPr>
        <w:t>IV,</w:t>
      </w:r>
      <w:r w:rsidRPr="0036251E">
        <w:rPr>
          <w:spacing w:val="-10"/>
          <w:sz w:val="20"/>
          <w:lang w:val="pt-BR"/>
        </w:rPr>
        <w:t xml:space="preserve"> </w:t>
      </w:r>
      <w:r w:rsidRPr="0036251E">
        <w:rPr>
          <w:sz w:val="20"/>
          <w:lang w:val="pt-BR"/>
        </w:rPr>
        <w:t>22.34-</w:t>
      </w:r>
      <w:r w:rsidRPr="0036251E">
        <w:rPr>
          <w:spacing w:val="-5"/>
          <w:sz w:val="20"/>
          <w:lang w:val="pt-BR"/>
        </w:rPr>
        <w:t>35.</w:t>
      </w:r>
    </w:p>
    <w:p w14:paraId="00BEB1F4" w14:textId="77777777" w:rsidR="00A05FC1" w:rsidRPr="0036251E" w:rsidRDefault="00000000">
      <w:pPr>
        <w:pStyle w:val="PargrafodaLista"/>
        <w:numPr>
          <w:ilvl w:val="0"/>
          <w:numId w:val="1"/>
        </w:numPr>
        <w:tabs>
          <w:tab w:val="left" w:pos="247"/>
        </w:tabs>
        <w:ind w:left="247" w:hanging="146"/>
        <w:jc w:val="both"/>
        <w:rPr>
          <w:sz w:val="20"/>
          <w:lang w:val="pt-BR"/>
        </w:rPr>
      </w:pPr>
      <w:r w:rsidRPr="0036251E">
        <w:rPr>
          <w:sz w:val="20"/>
          <w:lang w:val="pt-BR"/>
        </w:rPr>
        <w:t>Chandogya</w:t>
      </w:r>
      <w:r w:rsidRPr="0036251E">
        <w:rPr>
          <w:spacing w:val="-8"/>
          <w:sz w:val="20"/>
          <w:lang w:val="pt-BR"/>
        </w:rPr>
        <w:t xml:space="preserve"> </w:t>
      </w:r>
      <w:r w:rsidRPr="0036251E">
        <w:rPr>
          <w:sz w:val="20"/>
          <w:lang w:val="pt-BR"/>
        </w:rPr>
        <w:t>Up.,</w:t>
      </w:r>
      <w:r w:rsidRPr="0036251E">
        <w:rPr>
          <w:spacing w:val="-6"/>
          <w:sz w:val="20"/>
          <w:lang w:val="pt-BR"/>
        </w:rPr>
        <w:t xml:space="preserve"> </w:t>
      </w:r>
      <w:r w:rsidRPr="0036251E">
        <w:rPr>
          <w:spacing w:val="-2"/>
          <w:sz w:val="20"/>
          <w:lang w:val="pt-BR"/>
        </w:rPr>
        <w:t>7.23.1.</w:t>
      </w:r>
    </w:p>
    <w:p w14:paraId="2EBD81AF" w14:textId="77777777" w:rsidR="00A05FC1" w:rsidRPr="0036251E" w:rsidRDefault="00A05FC1">
      <w:pPr>
        <w:jc w:val="both"/>
        <w:rPr>
          <w:sz w:val="20"/>
        </w:rPr>
        <w:sectPr w:rsidR="00A05FC1" w:rsidRPr="0036251E">
          <w:footerReference w:type="default" r:id="rId7"/>
          <w:type w:val="continuous"/>
          <w:pgSz w:w="11900" w:h="16840"/>
          <w:pgMar w:top="1340" w:right="1520" w:bottom="1200" w:left="1600" w:header="0" w:footer="1006" w:gutter="0"/>
          <w:pgNumType w:start="1"/>
          <w:cols w:space="720"/>
        </w:sectPr>
      </w:pPr>
    </w:p>
    <w:p w14:paraId="3724D837" w14:textId="77777777" w:rsidR="00A05FC1" w:rsidRPr="0036251E" w:rsidRDefault="00000000">
      <w:pPr>
        <w:pStyle w:val="Corpodetexto"/>
        <w:spacing w:before="78"/>
        <w:ind w:right="111"/>
        <w:rPr>
          <w:lang w:val="pt-BR"/>
        </w:rPr>
      </w:pPr>
      <w:r w:rsidRPr="0036251E">
        <w:rPr>
          <w:lang w:val="pt-BR"/>
        </w:rPr>
        <w:lastRenderedPageBreak/>
        <w:t xml:space="preserve">adquirido ou desfrutado neste mundo, de que a vida no mundo é uma pílula coberta de açúcar. No </w:t>
      </w:r>
      <w:r w:rsidRPr="0036251E">
        <w:rPr>
          <w:i/>
          <w:lang w:val="pt-BR"/>
        </w:rPr>
        <w:t xml:space="preserve">Bhāgavata </w:t>
      </w:r>
      <w:r w:rsidRPr="0036251E">
        <w:rPr>
          <w:lang w:val="pt-BR"/>
        </w:rPr>
        <w:t>encontramos um diálogo entre o Rishi Maitreya e Vidura em que Vidura pede ao sábio para ensiná-lo</w:t>
      </w:r>
      <w:r w:rsidRPr="0036251E">
        <w:rPr>
          <w:spacing w:val="80"/>
          <w:lang w:val="pt-BR"/>
        </w:rPr>
        <w:t xml:space="preserve"> </w:t>
      </w:r>
      <w:r w:rsidRPr="0036251E">
        <w:rPr>
          <w:lang w:val="pt-BR"/>
        </w:rPr>
        <w:t>como viver no mundo. ‘As pessoas fazem ações’, diz ele, ‘para gozar [das coisas do mundo], mas não conseguem nem felicidade, descanso ou paz de nenhum tipo. Pelo contrário, têm sofrimentos repetidas vezes</w:t>
      </w:r>
      <w:r w:rsidRPr="0036251E">
        <w:rPr>
          <w:position w:val="6"/>
          <w:sz w:val="17"/>
          <w:lang w:val="pt-BR"/>
        </w:rPr>
        <w:t>5</w:t>
      </w:r>
      <w:r w:rsidRPr="0036251E">
        <w:rPr>
          <w:lang w:val="pt-BR"/>
        </w:rPr>
        <w:t>’. Isto se torna óbvio para todos em algum momento. Talvez esta ideia permaneça por um período curto em alguns e em outros ela pode persistir. Quando ela se torna uma obsessão para uma pessoa, então ela se recusa a</w:t>
      </w:r>
      <w:r w:rsidRPr="0036251E">
        <w:rPr>
          <w:spacing w:val="40"/>
          <w:lang w:val="pt-BR"/>
        </w:rPr>
        <w:t xml:space="preserve"> </w:t>
      </w:r>
      <w:r w:rsidRPr="0036251E">
        <w:rPr>
          <w:lang w:val="pt-BR"/>
        </w:rPr>
        <w:t>perseguir o desejo e a riqueza. Sua vida segue um novo rumo. Por não achar a paz em nenhuma parte dá meia volta e retorna ao Senhor. Sri Ramakrishna ilustra este fato com uma parábola: “Um pássaro está sentado distraído no mastro de um barco ancorado no Ganges. Vagarosamente o barco parte para o oceano. Quando o pássaro se dá conta, ele não vê terra em nenhuma direção. Ele voa para o norte esperando atingir a terra; vai muito longe e fica muito cansado e não encontra nenhuma terra. O que poderia fazer? Ele retorna ao barco e se senta no mastro. Depois de um longo tempo ele voa de novo, desta vez para o leste. Ele não consegue encontrar terra naquela direção também; para todo lado só vê o oceano ilimitado. Muito cansado, de novo retorna ao barco e se senta no mastro. Depois de descansar muito tempo, o pássaro vai em direção ao sul e depois ao oeste. Quando não encontra nenhum sinal de terra em qualquer direção ele volta e se acomoda no mastro. Ele não deixa o mastro novamente, mas permanece lá sem fazer mais esforços. Ele não se sente mais preocupado ou ansioso. Estando livre da preocupação, não faz mais esforços”.</w:t>
      </w:r>
    </w:p>
    <w:p w14:paraId="1B877975" w14:textId="77777777" w:rsidR="00A05FC1" w:rsidRPr="0036251E" w:rsidRDefault="00000000">
      <w:pPr>
        <w:pStyle w:val="Corpodetexto"/>
        <w:ind w:right="111" w:firstLine="720"/>
        <w:rPr>
          <w:lang w:val="pt-BR"/>
        </w:rPr>
      </w:pPr>
      <w:r w:rsidRPr="0036251E">
        <w:rPr>
          <w:lang w:val="pt-BR"/>
        </w:rPr>
        <w:t xml:space="preserve">Continuando o Mestre disse, ‘As pessoas mundanas vagam pelos quatro cantos da terra por causa da felicidade. Eles não a encontram em nenhum lugar; apenas se cansam e se desgastam. Quando, devido ao seu apego a luxúria e riqueza, apenas tiverem sofrimentos, sentirão um desejo pelo desapego e renúncia. A maioria das pessoas não pode renunciar à luxúria e riqueza sem primeiro desfrutá-las’. Qual a saída? O </w:t>
      </w:r>
      <w:r w:rsidRPr="0036251E">
        <w:rPr>
          <w:i/>
          <w:lang w:val="pt-BR"/>
        </w:rPr>
        <w:t xml:space="preserve">Bhāgavata </w:t>
      </w:r>
      <w:r w:rsidRPr="0036251E">
        <w:rPr>
          <w:lang w:val="pt-BR"/>
        </w:rPr>
        <w:t>declara, ‘Enquanto as pessoas não se refugiem aos Seus pés [do Senhor], que concede destemor, sentirão medo, sofrimento, desejo, frustração e enorme sede por riqueza, pelas posses e parentes. Além disso, a falsa noção de posse, de “meu”, que é a raiz de todas as aflições também persistirão</w:t>
      </w:r>
      <w:r w:rsidRPr="0036251E">
        <w:rPr>
          <w:position w:val="6"/>
          <w:sz w:val="17"/>
          <w:lang w:val="pt-BR"/>
        </w:rPr>
        <w:t>6</w:t>
      </w:r>
      <w:r w:rsidRPr="0036251E">
        <w:rPr>
          <w:lang w:val="pt-BR"/>
        </w:rPr>
        <w:t>.’ Sridhara comentando este sloka</w:t>
      </w:r>
      <w:r w:rsidRPr="0036251E">
        <w:rPr>
          <w:position w:val="6"/>
          <w:sz w:val="17"/>
          <w:lang w:val="pt-BR"/>
        </w:rPr>
        <w:t>7</w:t>
      </w:r>
      <w:r w:rsidRPr="0036251E">
        <w:rPr>
          <w:spacing w:val="40"/>
          <w:position w:val="6"/>
          <w:sz w:val="17"/>
          <w:lang w:val="pt-BR"/>
        </w:rPr>
        <w:t xml:space="preserve"> </w:t>
      </w:r>
      <w:r w:rsidRPr="0036251E">
        <w:rPr>
          <w:lang w:val="pt-BR"/>
        </w:rPr>
        <w:t>diz, ‘medo de perder, sofrimento ao perder, desejo por mais [objetos do mundo], frustração ao fracassar em obter os objetos e a enorme sede devido a esta frustração ocorrerão com aqueles que não se refugiarem em Deus’.</w:t>
      </w:r>
    </w:p>
    <w:p w14:paraId="374B339A" w14:textId="77777777" w:rsidR="00A05FC1" w:rsidRPr="0036251E" w:rsidRDefault="00000000">
      <w:pPr>
        <w:pStyle w:val="Corpodetexto"/>
        <w:spacing w:before="5"/>
        <w:ind w:left="0"/>
        <w:jc w:val="left"/>
        <w:rPr>
          <w:sz w:val="16"/>
          <w:lang w:val="pt-BR"/>
        </w:rPr>
      </w:pPr>
      <w:r w:rsidRPr="0036251E">
        <w:rPr>
          <w:lang w:val="pt-BR"/>
        </w:rPr>
        <mc:AlternateContent>
          <mc:Choice Requires="wps">
            <w:drawing>
              <wp:anchor distT="0" distB="0" distL="0" distR="0" simplePos="0" relativeHeight="487588352" behindDoc="1" locked="0" layoutInCell="1" allowOverlap="1" wp14:anchorId="201F04E6" wp14:editId="610BA194">
                <wp:simplePos x="0" y="0"/>
                <wp:positionH relativeFrom="page">
                  <wp:posOffset>1080516</wp:posOffset>
                </wp:positionH>
                <wp:positionV relativeFrom="paragraph">
                  <wp:posOffset>145270</wp:posOffset>
                </wp:positionV>
                <wp:extent cx="1828800" cy="9525"/>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800" y="0"/>
                              </a:moveTo>
                              <a:lnTo>
                                <a:pt x="0" y="0"/>
                              </a:lnTo>
                              <a:lnTo>
                                <a:pt x="0" y="9017"/>
                              </a:lnTo>
                              <a:lnTo>
                                <a:pt x="1828800" y="9017"/>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2B85372" id="Graphic 3" o:spid="_x0000_s1026" style="position:absolute;margin-left:85.1pt;margin-top:11.45pt;width:2in;height:.75pt;z-index:-15728128;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" path="m1828800,l,,,9017r1828800,l1828800,xe" fillcolor="black" stroked="f">
                <v:path arrowok="t"/>
                <w10:wrap type="topAndBottom" anchorx="page"/>
              </v:shape>
            </w:pict>
          </mc:Fallback>
        </mc:AlternateContent>
      </w:r>
    </w:p>
    <w:p w14:paraId="5B077A54" w14:textId="77777777" w:rsidR="00A05FC1" w:rsidRPr="0036251E" w:rsidRDefault="00000000">
      <w:pPr>
        <w:spacing w:before="102"/>
        <w:ind w:left="101"/>
        <w:rPr>
          <w:rFonts w:ascii="Calibri"/>
          <w:sz w:val="20"/>
        </w:rPr>
      </w:pPr>
      <w:r w:rsidRPr="0036251E">
        <w:rPr>
          <w:rFonts w:ascii="Calibri"/>
          <w:sz w:val="20"/>
          <w:vertAlign w:val="superscript"/>
        </w:rPr>
        <w:t>5</w:t>
      </w:r>
      <w:r w:rsidRPr="0036251E">
        <w:rPr>
          <w:rFonts w:ascii="Calibri"/>
          <w:spacing w:val="-8"/>
          <w:sz w:val="20"/>
        </w:rPr>
        <w:t xml:space="preserve"> </w:t>
      </w:r>
      <w:r w:rsidRPr="0036251E">
        <w:rPr>
          <w:rFonts w:ascii="Calibri"/>
          <w:sz w:val="20"/>
        </w:rPr>
        <w:t>Bhagavata,</w:t>
      </w:r>
      <w:r w:rsidRPr="0036251E">
        <w:rPr>
          <w:rFonts w:ascii="Calibri"/>
          <w:spacing w:val="-6"/>
          <w:sz w:val="20"/>
        </w:rPr>
        <w:t xml:space="preserve"> </w:t>
      </w:r>
      <w:r w:rsidRPr="0036251E">
        <w:rPr>
          <w:rFonts w:ascii="Calibri"/>
          <w:spacing w:val="-2"/>
          <w:sz w:val="20"/>
        </w:rPr>
        <w:t>III.v.2.</w:t>
      </w:r>
    </w:p>
    <w:p w14:paraId="48ECCB1F" w14:textId="77777777" w:rsidR="00A05FC1" w:rsidRPr="0036251E" w:rsidRDefault="00000000">
      <w:pPr>
        <w:spacing w:before="1"/>
        <w:ind w:left="101"/>
        <w:rPr>
          <w:rFonts w:ascii="Calibri"/>
          <w:sz w:val="20"/>
        </w:rPr>
      </w:pPr>
      <w:r w:rsidRPr="0036251E">
        <w:rPr>
          <w:rFonts w:ascii="Calibri"/>
          <w:sz w:val="20"/>
          <w:vertAlign w:val="superscript"/>
        </w:rPr>
        <w:t>6</w:t>
      </w:r>
      <w:r w:rsidRPr="0036251E">
        <w:rPr>
          <w:rFonts w:ascii="Calibri"/>
          <w:spacing w:val="-4"/>
          <w:sz w:val="20"/>
        </w:rPr>
        <w:t xml:space="preserve"> </w:t>
      </w:r>
      <w:r w:rsidRPr="0036251E">
        <w:rPr>
          <w:rFonts w:ascii="Calibri"/>
          <w:sz w:val="20"/>
        </w:rPr>
        <w:t>Ibid.,</w:t>
      </w:r>
      <w:r w:rsidRPr="0036251E">
        <w:rPr>
          <w:rFonts w:ascii="Calibri"/>
          <w:spacing w:val="-2"/>
          <w:sz w:val="20"/>
        </w:rPr>
        <w:t xml:space="preserve"> III.ix.6.</w:t>
      </w:r>
    </w:p>
    <w:p w14:paraId="3F393F9A" w14:textId="77777777" w:rsidR="00A05FC1" w:rsidRPr="0036251E" w:rsidRDefault="00000000">
      <w:pPr>
        <w:ind w:left="101"/>
        <w:rPr>
          <w:rFonts w:ascii="Calibri"/>
          <w:sz w:val="20"/>
        </w:rPr>
      </w:pPr>
      <w:r w:rsidRPr="0036251E">
        <w:rPr>
          <w:rFonts w:ascii="Calibri"/>
          <w:sz w:val="20"/>
          <w:vertAlign w:val="superscript"/>
        </w:rPr>
        <w:t>7</w:t>
      </w:r>
      <w:r w:rsidRPr="0036251E">
        <w:rPr>
          <w:rFonts w:ascii="Calibri"/>
          <w:spacing w:val="-6"/>
          <w:sz w:val="20"/>
        </w:rPr>
        <w:t xml:space="preserve"> </w:t>
      </w:r>
      <w:r w:rsidRPr="0036251E">
        <w:rPr>
          <w:rFonts w:ascii="Calibri"/>
          <w:sz w:val="20"/>
        </w:rPr>
        <w:t>Verso</w:t>
      </w:r>
      <w:r w:rsidRPr="0036251E">
        <w:rPr>
          <w:rFonts w:ascii="Calibri"/>
          <w:spacing w:val="-5"/>
          <w:sz w:val="20"/>
        </w:rPr>
        <w:t xml:space="preserve"> </w:t>
      </w:r>
      <w:r w:rsidRPr="0036251E">
        <w:rPr>
          <w:rFonts w:ascii="Calibri"/>
          <w:sz w:val="20"/>
        </w:rPr>
        <w:t>de</w:t>
      </w:r>
      <w:r w:rsidRPr="0036251E">
        <w:rPr>
          <w:rFonts w:ascii="Calibri"/>
          <w:spacing w:val="-5"/>
          <w:sz w:val="20"/>
        </w:rPr>
        <w:t xml:space="preserve"> </w:t>
      </w:r>
      <w:r w:rsidRPr="0036251E">
        <w:rPr>
          <w:rFonts w:ascii="Calibri"/>
          <w:sz w:val="20"/>
        </w:rPr>
        <w:t>uma</w:t>
      </w:r>
      <w:r w:rsidRPr="0036251E">
        <w:rPr>
          <w:rFonts w:ascii="Calibri"/>
          <w:spacing w:val="-2"/>
          <w:sz w:val="20"/>
        </w:rPr>
        <w:t xml:space="preserve"> </w:t>
      </w:r>
      <w:r w:rsidRPr="0036251E">
        <w:rPr>
          <w:rFonts w:ascii="Calibri"/>
          <w:sz w:val="20"/>
        </w:rPr>
        <w:t>escritura</w:t>
      </w:r>
      <w:r w:rsidRPr="0036251E">
        <w:rPr>
          <w:rFonts w:ascii="Calibri"/>
          <w:spacing w:val="-4"/>
          <w:sz w:val="20"/>
        </w:rPr>
        <w:t xml:space="preserve"> </w:t>
      </w:r>
      <w:r w:rsidRPr="0036251E">
        <w:rPr>
          <w:rFonts w:ascii="Calibri"/>
          <w:sz w:val="20"/>
        </w:rPr>
        <w:t>sagrada</w:t>
      </w:r>
      <w:r w:rsidRPr="0036251E">
        <w:rPr>
          <w:rFonts w:ascii="Calibri"/>
          <w:spacing w:val="-5"/>
          <w:sz w:val="20"/>
        </w:rPr>
        <w:t xml:space="preserve"> </w:t>
      </w:r>
      <w:r w:rsidRPr="0036251E">
        <w:rPr>
          <w:rFonts w:ascii="Calibri"/>
          <w:sz w:val="20"/>
        </w:rPr>
        <w:t>(nota</w:t>
      </w:r>
      <w:r w:rsidRPr="0036251E">
        <w:rPr>
          <w:rFonts w:ascii="Calibri"/>
          <w:spacing w:val="-5"/>
          <w:sz w:val="20"/>
        </w:rPr>
        <w:t xml:space="preserve"> </w:t>
      </w:r>
      <w:r w:rsidRPr="0036251E">
        <w:rPr>
          <w:rFonts w:ascii="Calibri"/>
          <w:sz w:val="20"/>
        </w:rPr>
        <w:t>do</w:t>
      </w:r>
      <w:r w:rsidRPr="0036251E">
        <w:rPr>
          <w:rFonts w:ascii="Calibri"/>
          <w:spacing w:val="-4"/>
          <w:sz w:val="20"/>
        </w:rPr>
        <w:t xml:space="preserve"> </w:t>
      </w:r>
      <w:r w:rsidRPr="0036251E">
        <w:rPr>
          <w:rFonts w:ascii="Calibri"/>
          <w:spacing w:val="-2"/>
          <w:sz w:val="20"/>
        </w:rPr>
        <w:t>tradutor).</w:t>
      </w:r>
    </w:p>
    <w:p w14:paraId="1249BA89" w14:textId="77777777" w:rsidR="00A05FC1" w:rsidRPr="0036251E" w:rsidRDefault="00A05FC1">
      <w:pPr>
        <w:rPr>
          <w:rFonts w:ascii="Calibri"/>
          <w:sz w:val="20"/>
        </w:rPr>
        <w:sectPr w:rsidR="00A05FC1" w:rsidRPr="0036251E">
          <w:pgSz w:w="11900" w:h="16840"/>
          <w:pgMar w:top="1340" w:right="1520" w:bottom="1200" w:left="1600" w:header="0" w:footer="1006" w:gutter="0"/>
          <w:cols w:space="720"/>
        </w:sectPr>
      </w:pPr>
    </w:p>
    <w:p w14:paraId="3185C71A" w14:textId="77777777" w:rsidR="00A05FC1" w:rsidRPr="0036251E" w:rsidRDefault="00000000">
      <w:pPr>
        <w:pStyle w:val="Corpodetexto"/>
        <w:spacing w:before="78"/>
        <w:ind w:right="113" w:firstLine="720"/>
        <w:rPr>
          <w:lang w:val="pt-BR"/>
        </w:rPr>
      </w:pPr>
      <w:r w:rsidRPr="0036251E">
        <w:rPr>
          <w:lang w:val="pt-BR"/>
        </w:rPr>
        <w:lastRenderedPageBreak/>
        <w:t>Sri Ramakrishna pergunta, ‘O que existe para se desfrutar no mundo? Luxúria e riqueza?’ Então ele mesmo responde esta questão, ‘Isto é apenas um prazer momentâneo. Num momento ele existe e no seguinte ele desaparece’. Mas que profundo apego ele tem! Como é difícil se livrar deste apego! Mesmo quando os objetos estão ausentes, as impressões não dão descanso, como o odor da flor elas persistem e o corpo sutil as experimenta através da mente nos sonhos</w:t>
      </w:r>
      <w:r w:rsidRPr="0036251E">
        <w:rPr>
          <w:position w:val="6"/>
          <w:sz w:val="17"/>
          <w:lang w:val="pt-BR"/>
        </w:rPr>
        <w:t>8</w:t>
      </w:r>
      <w:r w:rsidRPr="0036251E">
        <w:rPr>
          <w:lang w:val="pt-BR"/>
        </w:rPr>
        <w:t>. O que falar então dos objetos que estão perceptivelmente presentes? Eles subjugam aqueles que com intensidade os buscam e os fazem seus escravos. Portanto deve-se repetidamente transmitir à mente que todas as coisas deste mundo são passageiras. Talvez quando pela milésima vez a mente for instruída</w:t>
      </w:r>
      <w:r w:rsidRPr="0036251E">
        <w:rPr>
          <w:spacing w:val="40"/>
          <w:lang w:val="pt-BR"/>
        </w:rPr>
        <w:t xml:space="preserve"> </w:t>
      </w:r>
      <w:r w:rsidRPr="0036251E">
        <w:rPr>
          <w:lang w:val="pt-BR"/>
        </w:rPr>
        <w:t>assim, poderá pela graça de Deus, ser capaz de compreender e tentar pôr esta ideia em prática. Assim que a mente absorver esta ideia, meia batalha estará ganha.</w:t>
      </w:r>
    </w:p>
    <w:p w14:paraId="74340629" w14:textId="77777777" w:rsidR="00A05FC1" w:rsidRPr="0036251E" w:rsidRDefault="00000000">
      <w:pPr>
        <w:pStyle w:val="Ttulo1"/>
        <w:rPr>
          <w:lang w:val="pt-BR"/>
        </w:rPr>
      </w:pPr>
      <w:r w:rsidRPr="0036251E">
        <w:rPr>
          <w:spacing w:val="-5"/>
          <w:lang w:val="pt-BR"/>
        </w:rPr>
        <w:t>II</w:t>
      </w:r>
    </w:p>
    <w:p w14:paraId="0ADD4B4F" w14:textId="77777777" w:rsidR="00A05FC1" w:rsidRPr="0036251E" w:rsidRDefault="00000000">
      <w:pPr>
        <w:pStyle w:val="Corpodetexto"/>
        <w:spacing w:before="312"/>
        <w:ind w:right="112" w:firstLine="720"/>
        <w:rPr>
          <w:lang w:val="pt-BR"/>
        </w:rPr>
      </w:pPr>
      <w:r w:rsidRPr="0036251E">
        <w:rPr>
          <w:lang w:val="pt-BR"/>
        </w:rPr>
        <w:t>Qual o significado de liberação? O que é este estado? Existem diferentes conceitos de liberação nas diferentes escolas de pensamento, mesmo entre os Hindus. Por exemplo, o Advaitin</w:t>
      </w:r>
      <w:r w:rsidRPr="0036251E">
        <w:rPr>
          <w:position w:val="6"/>
          <w:sz w:val="17"/>
          <w:lang w:val="pt-BR"/>
        </w:rPr>
        <w:t>9</w:t>
      </w:r>
      <w:r w:rsidRPr="0036251E">
        <w:rPr>
          <w:spacing w:val="40"/>
          <w:position w:val="6"/>
          <w:sz w:val="17"/>
          <w:lang w:val="pt-BR"/>
        </w:rPr>
        <w:t xml:space="preserve"> </w:t>
      </w:r>
      <w:r w:rsidRPr="0036251E">
        <w:rPr>
          <w:lang w:val="pt-BR"/>
        </w:rPr>
        <w:t>dirá que se tornando um com Brahman, ou seja, realizando sua identidade com o Supremo é liberação. O Viśistādvaitin</w:t>
      </w:r>
      <w:r w:rsidRPr="0036251E">
        <w:rPr>
          <w:position w:val="6"/>
          <w:sz w:val="17"/>
          <w:lang w:val="pt-BR"/>
        </w:rPr>
        <w:t>10</w:t>
      </w:r>
      <w:r w:rsidRPr="0036251E">
        <w:rPr>
          <w:spacing w:val="40"/>
          <w:position w:val="6"/>
          <w:sz w:val="17"/>
          <w:lang w:val="pt-BR"/>
        </w:rPr>
        <w:t xml:space="preserve"> </w:t>
      </w:r>
      <w:r w:rsidRPr="0036251E">
        <w:rPr>
          <w:lang w:val="pt-BR"/>
        </w:rPr>
        <w:t>dirá ‘viver na proximidade de Deus e ser bem-aventurado é a meta suprema’. Nós não necessitamos entrar nos detalhes destes conceitos aqui. O que um aspirante espiritual deve saber é que existe um estado a ser atingido que é o mais bem-aventurado, atingindo o qual não há mais retorno a este mundo de tensões e sofrimentos. E o modo de atingir tal estado está dentro do alcance de todos os seres humanos se tentar com sinceridade. Este estado deve ser atingido aqui e agora. Os Upanisads afirmam isto. ‘Se o homem falha em conhecer (o Ser) aqui, antes da queda deste corpo, ele estará sujeito ao renascimento em diferentes corpos, nesta criação</w:t>
      </w:r>
      <w:r w:rsidRPr="0036251E">
        <w:rPr>
          <w:position w:val="6"/>
          <w:sz w:val="17"/>
          <w:lang w:val="pt-BR"/>
        </w:rPr>
        <w:t>11</w:t>
      </w:r>
      <w:r w:rsidRPr="0036251E">
        <w:rPr>
          <w:lang w:val="pt-BR"/>
        </w:rPr>
        <w:t>’.</w:t>
      </w:r>
    </w:p>
    <w:p w14:paraId="669EC547" w14:textId="77777777" w:rsidR="00A05FC1" w:rsidRPr="0036251E" w:rsidRDefault="00000000">
      <w:pPr>
        <w:pStyle w:val="Corpodetexto"/>
        <w:spacing w:before="1"/>
        <w:ind w:right="114" w:firstLine="720"/>
        <w:rPr>
          <w:lang w:val="pt-BR"/>
        </w:rPr>
      </w:pPr>
      <w:r w:rsidRPr="0036251E">
        <w:rPr>
          <w:lang w:val="pt-BR"/>
        </w:rPr>
        <w:t>Uma noção que é aceita por todos os filósofos indianos é a teoria do renascimento e sua concomitante teoria do Karma. Pois a menos que estas duas ideias sejam aceitas parece não haver nenhuma fundação para qualquer esforço pela retidão. Se este mundo é tudo que existe então não há necessidade para ninguém esforçar-se pela liberação, pois tão logo o corpo caísse, a alma, se houvesse no conceito de tais filósofos, automaticamente</w:t>
      </w:r>
      <w:r w:rsidRPr="0036251E">
        <w:rPr>
          <w:spacing w:val="33"/>
          <w:lang w:val="pt-BR"/>
        </w:rPr>
        <w:t xml:space="preserve"> </w:t>
      </w:r>
      <w:r w:rsidRPr="0036251E">
        <w:rPr>
          <w:lang w:val="pt-BR"/>
        </w:rPr>
        <w:t>se</w:t>
      </w:r>
      <w:r w:rsidRPr="0036251E">
        <w:rPr>
          <w:spacing w:val="37"/>
          <w:lang w:val="pt-BR"/>
        </w:rPr>
        <w:t xml:space="preserve"> </w:t>
      </w:r>
      <w:r w:rsidRPr="0036251E">
        <w:rPr>
          <w:lang w:val="pt-BR"/>
        </w:rPr>
        <w:t>livraria</w:t>
      </w:r>
      <w:r w:rsidRPr="0036251E">
        <w:rPr>
          <w:spacing w:val="32"/>
          <w:lang w:val="pt-BR"/>
        </w:rPr>
        <w:t xml:space="preserve"> </w:t>
      </w:r>
      <w:r w:rsidRPr="0036251E">
        <w:rPr>
          <w:lang w:val="pt-BR"/>
        </w:rPr>
        <w:t>da</w:t>
      </w:r>
      <w:r w:rsidRPr="0036251E">
        <w:rPr>
          <w:spacing w:val="33"/>
          <w:lang w:val="pt-BR"/>
        </w:rPr>
        <w:t xml:space="preserve"> </w:t>
      </w:r>
      <w:r w:rsidRPr="0036251E">
        <w:rPr>
          <w:lang w:val="pt-BR"/>
        </w:rPr>
        <w:t>escravidão.</w:t>
      </w:r>
      <w:r w:rsidRPr="0036251E">
        <w:rPr>
          <w:spacing w:val="34"/>
          <w:lang w:val="pt-BR"/>
        </w:rPr>
        <w:t xml:space="preserve"> </w:t>
      </w:r>
      <w:r w:rsidRPr="0036251E">
        <w:rPr>
          <w:lang w:val="pt-BR"/>
        </w:rPr>
        <w:t>Supondo</w:t>
      </w:r>
      <w:r w:rsidRPr="0036251E">
        <w:rPr>
          <w:spacing w:val="35"/>
          <w:lang w:val="pt-BR"/>
        </w:rPr>
        <w:t xml:space="preserve"> </w:t>
      </w:r>
      <w:r w:rsidRPr="0036251E">
        <w:rPr>
          <w:lang w:val="pt-BR"/>
        </w:rPr>
        <w:t>que</w:t>
      </w:r>
      <w:r w:rsidRPr="0036251E">
        <w:rPr>
          <w:spacing w:val="34"/>
          <w:lang w:val="pt-BR"/>
        </w:rPr>
        <w:t xml:space="preserve"> </w:t>
      </w:r>
      <w:r w:rsidRPr="0036251E">
        <w:rPr>
          <w:lang w:val="pt-BR"/>
        </w:rPr>
        <w:t>eles</w:t>
      </w:r>
      <w:r w:rsidRPr="0036251E">
        <w:rPr>
          <w:spacing w:val="35"/>
          <w:lang w:val="pt-BR"/>
        </w:rPr>
        <w:t xml:space="preserve"> </w:t>
      </w:r>
      <w:r w:rsidRPr="0036251E">
        <w:rPr>
          <w:lang w:val="pt-BR"/>
        </w:rPr>
        <w:t>aceitem</w:t>
      </w:r>
      <w:r w:rsidRPr="0036251E">
        <w:rPr>
          <w:spacing w:val="33"/>
          <w:lang w:val="pt-BR"/>
        </w:rPr>
        <w:t xml:space="preserve"> </w:t>
      </w:r>
      <w:r w:rsidRPr="0036251E">
        <w:rPr>
          <w:spacing w:val="-10"/>
          <w:lang w:val="pt-BR"/>
        </w:rPr>
        <w:t>o</w:t>
      </w:r>
    </w:p>
    <w:p w14:paraId="74031BBE" w14:textId="77777777" w:rsidR="00A05FC1" w:rsidRPr="0036251E" w:rsidRDefault="00000000">
      <w:pPr>
        <w:pStyle w:val="Corpodetexto"/>
        <w:spacing w:before="135"/>
        <w:ind w:left="0"/>
        <w:jc w:val="left"/>
        <w:rPr>
          <w:sz w:val="20"/>
          <w:lang w:val="pt-BR"/>
        </w:rPr>
      </w:pPr>
      <w:r w:rsidRPr="0036251E">
        <w:rPr>
          <w:lang w:val="pt-BR"/>
        </w:rPr>
        <mc:AlternateContent>
          <mc:Choice Requires="wps">
            <w:drawing>
              <wp:anchor distT="0" distB="0" distL="0" distR="0" simplePos="0" relativeHeight="487588864" behindDoc="1" locked="0" layoutInCell="1" allowOverlap="1" wp14:anchorId="1642832F" wp14:editId="10AF6271">
                <wp:simplePos x="0" y="0"/>
                <wp:positionH relativeFrom="page">
                  <wp:posOffset>1080516</wp:posOffset>
                </wp:positionH>
                <wp:positionV relativeFrom="paragraph">
                  <wp:posOffset>258827</wp:posOffset>
                </wp:positionV>
                <wp:extent cx="1828800" cy="9525"/>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800" y="0"/>
                              </a:moveTo>
                              <a:lnTo>
                                <a:pt x="0" y="0"/>
                              </a:lnTo>
                              <a:lnTo>
                                <a:pt x="0" y="9144"/>
                              </a:lnTo>
                              <a:lnTo>
                                <a:pt x="1828800" y="9144"/>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6D5FAF0" id="Graphic 4" o:spid="_x0000_s1026" style="position:absolute;margin-left:85.1pt;margin-top:20.4pt;width:2in;height:.75pt;z-index:-15727616;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" path="m1828800,l,,,9144r1828800,l1828800,xe" fillcolor="black" stroked="f">
                <v:path arrowok="t"/>
                <w10:wrap type="topAndBottom" anchorx="page"/>
              </v:shape>
            </w:pict>
          </mc:Fallback>
        </mc:AlternateContent>
      </w:r>
    </w:p>
    <w:p w14:paraId="364C37E4" w14:textId="77777777" w:rsidR="00A05FC1" w:rsidRPr="0036251E" w:rsidRDefault="00000000">
      <w:pPr>
        <w:spacing w:before="102"/>
        <w:ind w:left="101"/>
        <w:rPr>
          <w:rFonts w:ascii="Calibri"/>
          <w:sz w:val="20"/>
        </w:rPr>
      </w:pPr>
      <w:r w:rsidRPr="0036251E">
        <w:rPr>
          <w:rFonts w:ascii="Calibri"/>
          <w:sz w:val="20"/>
          <w:vertAlign w:val="superscript"/>
        </w:rPr>
        <w:t>8</w:t>
      </w:r>
      <w:r w:rsidRPr="0036251E">
        <w:rPr>
          <w:rFonts w:ascii="Calibri"/>
          <w:spacing w:val="-4"/>
          <w:sz w:val="20"/>
        </w:rPr>
        <w:t xml:space="preserve"> </w:t>
      </w:r>
      <w:r w:rsidRPr="0036251E">
        <w:rPr>
          <w:rFonts w:ascii="Calibri"/>
          <w:sz w:val="20"/>
        </w:rPr>
        <w:t>Ibid.,</w:t>
      </w:r>
      <w:r w:rsidRPr="0036251E">
        <w:rPr>
          <w:rFonts w:ascii="Calibri"/>
          <w:spacing w:val="-2"/>
          <w:sz w:val="20"/>
        </w:rPr>
        <w:t xml:space="preserve"> IV.29.35.</w:t>
      </w:r>
    </w:p>
    <w:p w14:paraId="25090703" w14:textId="77777777" w:rsidR="00A05FC1" w:rsidRPr="0036251E" w:rsidRDefault="00000000">
      <w:pPr>
        <w:spacing w:before="1" w:line="243" w:lineRule="exact"/>
        <w:ind w:left="101"/>
        <w:rPr>
          <w:rFonts w:ascii="Calibri"/>
          <w:sz w:val="20"/>
        </w:rPr>
      </w:pPr>
      <w:r w:rsidRPr="0036251E">
        <w:rPr>
          <w:rFonts w:ascii="Calibri"/>
          <w:sz w:val="20"/>
          <w:vertAlign w:val="superscript"/>
        </w:rPr>
        <w:t>9</w:t>
      </w:r>
      <w:r w:rsidRPr="0036251E">
        <w:rPr>
          <w:rFonts w:ascii="Calibri"/>
          <w:spacing w:val="-7"/>
          <w:sz w:val="20"/>
        </w:rPr>
        <w:t xml:space="preserve"> </w:t>
      </w:r>
      <w:r w:rsidRPr="0036251E">
        <w:rPr>
          <w:rFonts w:ascii="Calibri"/>
          <w:sz w:val="20"/>
        </w:rPr>
        <w:t>Seguidor</w:t>
      </w:r>
      <w:r w:rsidRPr="0036251E">
        <w:rPr>
          <w:rFonts w:ascii="Calibri"/>
          <w:spacing w:val="-6"/>
          <w:sz w:val="20"/>
        </w:rPr>
        <w:t xml:space="preserve"> </w:t>
      </w:r>
      <w:r w:rsidRPr="0036251E">
        <w:rPr>
          <w:rFonts w:ascii="Calibri"/>
          <w:sz w:val="20"/>
        </w:rPr>
        <w:t>da</w:t>
      </w:r>
      <w:r w:rsidRPr="0036251E">
        <w:rPr>
          <w:rFonts w:ascii="Calibri"/>
          <w:spacing w:val="-6"/>
          <w:sz w:val="20"/>
        </w:rPr>
        <w:t xml:space="preserve"> </w:t>
      </w:r>
      <w:r w:rsidRPr="0036251E">
        <w:rPr>
          <w:rFonts w:ascii="Calibri"/>
          <w:sz w:val="20"/>
        </w:rPr>
        <w:t>Advaita</w:t>
      </w:r>
      <w:r w:rsidRPr="0036251E">
        <w:rPr>
          <w:rFonts w:ascii="Calibri"/>
          <w:spacing w:val="-6"/>
          <w:sz w:val="20"/>
        </w:rPr>
        <w:t xml:space="preserve"> </w:t>
      </w:r>
      <w:r w:rsidRPr="0036251E">
        <w:rPr>
          <w:rFonts w:ascii="Calibri"/>
          <w:sz w:val="20"/>
        </w:rPr>
        <w:t>Vedanta</w:t>
      </w:r>
      <w:r w:rsidRPr="0036251E">
        <w:rPr>
          <w:rFonts w:ascii="Calibri"/>
          <w:spacing w:val="-6"/>
          <w:sz w:val="20"/>
        </w:rPr>
        <w:t xml:space="preserve"> </w:t>
      </w:r>
      <w:r w:rsidRPr="0036251E">
        <w:rPr>
          <w:rFonts w:ascii="Calibri"/>
          <w:sz w:val="20"/>
        </w:rPr>
        <w:t>ou</w:t>
      </w:r>
      <w:r w:rsidRPr="0036251E">
        <w:rPr>
          <w:rFonts w:ascii="Calibri"/>
          <w:spacing w:val="-5"/>
          <w:sz w:val="20"/>
        </w:rPr>
        <w:t xml:space="preserve"> </w:t>
      </w:r>
      <w:r w:rsidRPr="0036251E">
        <w:rPr>
          <w:rFonts w:ascii="Calibri"/>
          <w:sz w:val="20"/>
        </w:rPr>
        <w:t>monismo.</w:t>
      </w:r>
      <w:r w:rsidRPr="0036251E">
        <w:rPr>
          <w:rFonts w:ascii="Calibri"/>
          <w:spacing w:val="-6"/>
          <w:sz w:val="20"/>
        </w:rPr>
        <w:t xml:space="preserve"> </w:t>
      </w:r>
      <w:r w:rsidRPr="0036251E">
        <w:rPr>
          <w:rFonts w:ascii="Calibri"/>
          <w:sz w:val="20"/>
        </w:rPr>
        <w:t>(nota</w:t>
      </w:r>
      <w:r w:rsidRPr="0036251E">
        <w:rPr>
          <w:rFonts w:ascii="Calibri"/>
          <w:spacing w:val="-6"/>
          <w:sz w:val="20"/>
        </w:rPr>
        <w:t xml:space="preserve"> </w:t>
      </w:r>
      <w:r w:rsidRPr="0036251E">
        <w:rPr>
          <w:rFonts w:ascii="Calibri"/>
          <w:sz w:val="20"/>
        </w:rPr>
        <w:t>do</w:t>
      </w:r>
      <w:r w:rsidRPr="0036251E">
        <w:rPr>
          <w:rFonts w:ascii="Calibri"/>
          <w:spacing w:val="-6"/>
          <w:sz w:val="20"/>
        </w:rPr>
        <w:t xml:space="preserve"> </w:t>
      </w:r>
      <w:r w:rsidRPr="0036251E">
        <w:rPr>
          <w:rFonts w:ascii="Calibri"/>
          <w:spacing w:val="-2"/>
          <w:sz w:val="20"/>
        </w:rPr>
        <w:t>tradutor).</w:t>
      </w:r>
    </w:p>
    <w:p w14:paraId="665EC81E" w14:textId="77777777" w:rsidR="00A05FC1" w:rsidRPr="0036251E" w:rsidRDefault="00000000">
      <w:pPr>
        <w:spacing w:line="243" w:lineRule="exact"/>
        <w:ind w:left="101"/>
        <w:rPr>
          <w:rFonts w:ascii="Calibri"/>
          <w:sz w:val="20"/>
        </w:rPr>
      </w:pPr>
      <w:r w:rsidRPr="0036251E">
        <w:rPr>
          <w:rFonts w:ascii="Calibri"/>
          <w:sz w:val="20"/>
          <w:vertAlign w:val="superscript"/>
        </w:rPr>
        <w:t>10</w:t>
      </w:r>
      <w:r w:rsidRPr="0036251E">
        <w:rPr>
          <w:rFonts w:ascii="Calibri"/>
          <w:spacing w:val="-8"/>
          <w:sz w:val="20"/>
        </w:rPr>
        <w:t xml:space="preserve"> </w:t>
      </w:r>
      <w:r w:rsidRPr="0036251E">
        <w:rPr>
          <w:rFonts w:ascii="Calibri"/>
          <w:sz w:val="20"/>
        </w:rPr>
        <w:t>Seguidor</w:t>
      </w:r>
      <w:r w:rsidRPr="0036251E">
        <w:rPr>
          <w:rFonts w:ascii="Calibri"/>
          <w:spacing w:val="-6"/>
          <w:sz w:val="20"/>
        </w:rPr>
        <w:t xml:space="preserve"> </w:t>
      </w:r>
      <w:r w:rsidRPr="0036251E">
        <w:rPr>
          <w:rFonts w:ascii="Calibri"/>
          <w:sz w:val="20"/>
        </w:rPr>
        <w:t>do</w:t>
      </w:r>
      <w:r w:rsidRPr="0036251E">
        <w:rPr>
          <w:rFonts w:ascii="Calibri"/>
          <w:spacing w:val="-6"/>
          <w:sz w:val="20"/>
        </w:rPr>
        <w:t xml:space="preserve"> </w:t>
      </w:r>
      <w:r w:rsidRPr="0036251E">
        <w:rPr>
          <w:rFonts w:ascii="Calibri"/>
          <w:sz w:val="20"/>
        </w:rPr>
        <w:t>monismo</w:t>
      </w:r>
      <w:r w:rsidRPr="0036251E">
        <w:rPr>
          <w:rFonts w:ascii="Calibri"/>
          <w:spacing w:val="-7"/>
          <w:sz w:val="20"/>
        </w:rPr>
        <w:t xml:space="preserve"> </w:t>
      </w:r>
      <w:r w:rsidRPr="0036251E">
        <w:rPr>
          <w:rFonts w:ascii="Calibri"/>
          <w:sz w:val="20"/>
        </w:rPr>
        <w:t>qualificado.</w:t>
      </w:r>
      <w:r w:rsidRPr="0036251E">
        <w:rPr>
          <w:rFonts w:ascii="Calibri"/>
          <w:spacing w:val="-6"/>
          <w:sz w:val="20"/>
        </w:rPr>
        <w:t xml:space="preserve"> </w:t>
      </w:r>
      <w:r w:rsidRPr="0036251E">
        <w:rPr>
          <w:rFonts w:ascii="Calibri"/>
          <w:sz w:val="20"/>
        </w:rPr>
        <w:t>(nota</w:t>
      </w:r>
      <w:r w:rsidRPr="0036251E">
        <w:rPr>
          <w:rFonts w:ascii="Calibri"/>
          <w:spacing w:val="-6"/>
          <w:sz w:val="20"/>
        </w:rPr>
        <w:t xml:space="preserve"> </w:t>
      </w:r>
      <w:r w:rsidRPr="0036251E">
        <w:rPr>
          <w:rFonts w:ascii="Calibri"/>
          <w:sz w:val="20"/>
        </w:rPr>
        <w:t>do</w:t>
      </w:r>
      <w:r w:rsidRPr="0036251E">
        <w:rPr>
          <w:rFonts w:ascii="Calibri"/>
          <w:spacing w:val="-7"/>
          <w:sz w:val="20"/>
        </w:rPr>
        <w:t xml:space="preserve"> </w:t>
      </w:r>
      <w:r w:rsidRPr="0036251E">
        <w:rPr>
          <w:rFonts w:ascii="Calibri"/>
          <w:spacing w:val="-2"/>
          <w:sz w:val="20"/>
        </w:rPr>
        <w:t>tradutor).</w:t>
      </w:r>
    </w:p>
    <w:p w14:paraId="5D30126B" w14:textId="77777777" w:rsidR="00A05FC1" w:rsidRPr="0036251E" w:rsidRDefault="00A05FC1">
      <w:pPr>
        <w:pStyle w:val="Corpodetexto"/>
        <w:spacing w:before="1"/>
        <w:ind w:left="0"/>
        <w:jc w:val="left"/>
        <w:rPr>
          <w:rFonts w:ascii="Calibri"/>
          <w:sz w:val="20"/>
          <w:lang w:val="pt-BR"/>
        </w:rPr>
      </w:pPr>
    </w:p>
    <w:p w14:paraId="183F85D0" w14:textId="77777777" w:rsidR="00A05FC1" w:rsidRPr="0036251E" w:rsidRDefault="00000000">
      <w:pPr>
        <w:ind w:left="101"/>
        <w:rPr>
          <w:rFonts w:ascii="Calibri"/>
          <w:sz w:val="20"/>
        </w:rPr>
      </w:pPr>
      <w:r w:rsidRPr="0036251E">
        <w:rPr>
          <w:rFonts w:ascii="Calibri"/>
          <w:sz w:val="20"/>
          <w:vertAlign w:val="superscript"/>
        </w:rPr>
        <w:t>11</w:t>
      </w:r>
      <w:r w:rsidRPr="0036251E">
        <w:rPr>
          <w:rFonts w:ascii="Calibri"/>
          <w:spacing w:val="-10"/>
          <w:sz w:val="20"/>
        </w:rPr>
        <w:t xml:space="preserve"> </w:t>
      </w:r>
      <w:r w:rsidRPr="0036251E">
        <w:rPr>
          <w:rFonts w:ascii="Calibri"/>
          <w:sz w:val="20"/>
        </w:rPr>
        <w:t>Kathopanisad,</w:t>
      </w:r>
      <w:r w:rsidRPr="0036251E">
        <w:rPr>
          <w:rFonts w:ascii="Calibri"/>
          <w:spacing w:val="-8"/>
          <w:sz w:val="20"/>
        </w:rPr>
        <w:t xml:space="preserve"> </w:t>
      </w:r>
      <w:r w:rsidRPr="0036251E">
        <w:rPr>
          <w:rFonts w:ascii="Calibri"/>
          <w:spacing w:val="-4"/>
          <w:sz w:val="20"/>
        </w:rPr>
        <w:t>6.4.</w:t>
      </w:r>
    </w:p>
    <w:p w14:paraId="57FD4877" w14:textId="77777777" w:rsidR="00A05FC1" w:rsidRPr="0036251E" w:rsidRDefault="00A05FC1">
      <w:pPr>
        <w:rPr>
          <w:rFonts w:ascii="Calibri"/>
          <w:sz w:val="20"/>
        </w:rPr>
        <w:sectPr w:rsidR="00A05FC1" w:rsidRPr="0036251E">
          <w:pgSz w:w="11900" w:h="16840"/>
          <w:pgMar w:top="1340" w:right="1520" w:bottom="1200" w:left="1600" w:header="0" w:footer="1006" w:gutter="0"/>
          <w:cols w:space="720"/>
        </w:sectPr>
      </w:pPr>
    </w:p>
    <w:p w14:paraId="2AD1D725" w14:textId="77777777" w:rsidR="00A05FC1" w:rsidRPr="0036251E" w:rsidRDefault="00000000">
      <w:pPr>
        <w:pStyle w:val="Corpodetexto"/>
        <w:spacing w:before="78"/>
        <w:ind w:right="115"/>
        <w:rPr>
          <w:lang w:val="pt-BR"/>
        </w:rPr>
      </w:pPr>
      <w:r w:rsidRPr="0036251E">
        <w:rPr>
          <w:lang w:val="pt-BR"/>
        </w:rPr>
        <w:lastRenderedPageBreak/>
        <w:t>nascimento</w:t>
      </w:r>
      <w:r w:rsidRPr="0036251E">
        <w:rPr>
          <w:spacing w:val="-2"/>
          <w:lang w:val="pt-BR"/>
        </w:rPr>
        <w:t xml:space="preserve"> </w:t>
      </w:r>
      <w:r w:rsidRPr="0036251E">
        <w:rPr>
          <w:lang w:val="pt-BR"/>
        </w:rPr>
        <w:t>em</w:t>
      </w:r>
      <w:r w:rsidRPr="0036251E">
        <w:rPr>
          <w:spacing w:val="-1"/>
          <w:lang w:val="pt-BR"/>
        </w:rPr>
        <w:t xml:space="preserve"> </w:t>
      </w:r>
      <w:r w:rsidRPr="0036251E">
        <w:rPr>
          <w:lang w:val="pt-BR"/>
        </w:rPr>
        <w:t>uma nova</w:t>
      </w:r>
      <w:r w:rsidRPr="0036251E">
        <w:rPr>
          <w:spacing w:val="-2"/>
          <w:lang w:val="pt-BR"/>
        </w:rPr>
        <w:t xml:space="preserve"> </w:t>
      </w:r>
      <w:r w:rsidRPr="0036251E">
        <w:rPr>
          <w:lang w:val="pt-BR"/>
        </w:rPr>
        <w:t>esfera,</w:t>
      </w:r>
      <w:r w:rsidRPr="0036251E">
        <w:rPr>
          <w:spacing w:val="-2"/>
          <w:lang w:val="pt-BR"/>
        </w:rPr>
        <w:t xml:space="preserve"> </w:t>
      </w:r>
      <w:r w:rsidRPr="0036251E">
        <w:rPr>
          <w:lang w:val="pt-BR"/>
        </w:rPr>
        <w:t>céu</w:t>
      </w:r>
      <w:r w:rsidRPr="0036251E">
        <w:rPr>
          <w:spacing w:val="-3"/>
          <w:lang w:val="pt-BR"/>
        </w:rPr>
        <w:t xml:space="preserve"> </w:t>
      </w:r>
      <w:r w:rsidRPr="0036251E">
        <w:rPr>
          <w:lang w:val="pt-BR"/>
        </w:rPr>
        <w:t>ou qualquer</w:t>
      </w:r>
      <w:r w:rsidRPr="0036251E">
        <w:rPr>
          <w:spacing w:val="-2"/>
          <w:lang w:val="pt-BR"/>
        </w:rPr>
        <w:t xml:space="preserve"> </w:t>
      </w:r>
      <w:r w:rsidRPr="0036251E">
        <w:rPr>
          <w:lang w:val="pt-BR"/>
        </w:rPr>
        <w:t>outro</w:t>
      </w:r>
      <w:r w:rsidRPr="0036251E">
        <w:rPr>
          <w:spacing w:val="-2"/>
          <w:lang w:val="pt-BR"/>
        </w:rPr>
        <w:t xml:space="preserve"> </w:t>
      </w:r>
      <w:r w:rsidRPr="0036251E">
        <w:rPr>
          <w:lang w:val="pt-BR"/>
        </w:rPr>
        <w:t>nome que</w:t>
      </w:r>
      <w:r w:rsidRPr="0036251E">
        <w:rPr>
          <w:spacing w:val="-2"/>
          <w:lang w:val="pt-BR"/>
        </w:rPr>
        <w:t xml:space="preserve"> </w:t>
      </w:r>
      <w:r w:rsidRPr="0036251E">
        <w:rPr>
          <w:lang w:val="pt-BR"/>
        </w:rPr>
        <w:t>possam chamar, isto também é um renascimento. Este corpo terrestre não irá para lá. E uma vez que um fenômeno é aceito como possível seria ilógico recusar admitir a possibilidade de sua repetição, pois em toda a nossa experiência aqui neste mundo, nós encontramos a recorrência de todos os fenômenos, em um tempo próximo ou distante. A manhã é seguida pela tarde e a tarde é seguida pela noite e a noite é seguida pela manhã e assim por diante. Eternamente isto tem acontecido. Que razão especial podemos encontrar para afirmar que o que aconteceu uma vez não acontecerá de novo? Apenas se uma razão satisfatória surgir não podemos desprezar esta teoria de renascimento de forma caprichosa ou irracional.</w:t>
      </w:r>
    </w:p>
    <w:p w14:paraId="4F377F15" w14:textId="77777777" w:rsidR="00A05FC1" w:rsidRPr="0036251E" w:rsidRDefault="00000000">
      <w:pPr>
        <w:pStyle w:val="Corpodetexto"/>
        <w:ind w:right="114" w:firstLine="720"/>
        <w:rPr>
          <w:lang w:val="pt-BR"/>
        </w:rPr>
      </w:pPr>
      <w:r w:rsidRPr="0036251E">
        <w:rPr>
          <w:lang w:val="pt-BR"/>
        </w:rPr>
        <w:t>Vemos que, a teoria do Karma, que citamos frequentemente, caindo nas mãos dos ignorantes adquiriu, para um estudante superficial, um significado ridicularizado. Ele pensa que esta teoria tem tornado as pessoas imbecis e fracas, levando tudo à inércia. Mas a crença na teoria do Karma não é fatalismo, senão um lembrete de que as ações que você está fazendo agora formarão o seu futuro. Swami Vivekananda afirma, ‘Cada pensamento que você pensa, cada ação que você faz, após certo tempo torna-se sutil, em uma forma de semente, por assim dizer, e vive no corpo sutil</w:t>
      </w:r>
      <w:r w:rsidRPr="0036251E">
        <w:rPr>
          <w:spacing w:val="-1"/>
          <w:lang w:val="pt-BR"/>
        </w:rPr>
        <w:t xml:space="preserve"> </w:t>
      </w:r>
      <w:r w:rsidRPr="0036251E">
        <w:rPr>
          <w:lang w:val="pt-BR"/>
        </w:rPr>
        <w:t>em</w:t>
      </w:r>
      <w:r w:rsidRPr="0036251E">
        <w:rPr>
          <w:spacing w:val="-1"/>
          <w:lang w:val="pt-BR"/>
        </w:rPr>
        <w:t xml:space="preserve"> </w:t>
      </w:r>
      <w:r w:rsidRPr="0036251E">
        <w:rPr>
          <w:lang w:val="pt-BR"/>
        </w:rPr>
        <w:t>uma forma potencial, e após um</w:t>
      </w:r>
      <w:r w:rsidRPr="0036251E">
        <w:rPr>
          <w:spacing w:val="-1"/>
          <w:lang w:val="pt-BR"/>
        </w:rPr>
        <w:t xml:space="preserve"> </w:t>
      </w:r>
      <w:r w:rsidRPr="0036251E">
        <w:rPr>
          <w:lang w:val="pt-BR"/>
        </w:rPr>
        <w:t>tempo emerge de novo e dá seus resultados. Estes resultados condicionam a vida do homem. Assim ele molda sua própria vida. O homem não está sujeito por quaisquer outras leis exceto aquelas que ele fez para si mesmo... Uma vez que nós colocamos em movimento um certo poder, teremos que ter todas as consequências dele. Isto é a lei do Karma’.</w:t>
      </w:r>
    </w:p>
    <w:p w14:paraId="1F131DE6" w14:textId="77777777" w:rsidR="00A05FC1" w:rsidRPr="0036251E" w:rsidRDefault="00000000">
      <w:pPr>
        <w:pStyle w:val="Corpodetexto"/>
        <w:ind w:right="114" w:firstLine="720"/>
        <w:rPr>
          <w:lang w:val="pt-BR"/>
        </w:rPr>
      </w:pPr>
      <w:r w:rsidRPr="0036251E">
        <w:rPr>
          <w:lang w:val="pt-BR"/>
        </w:rPr>
        <w:t>É a lei da causa e efeito, dada uma causa o efeito é certo de acontecer; portanto sejamos cuidadosos, diz o sábio indiano. Se você é descuidado com seu comportamento agora, terá que colher as consequências mais tarde. Não apenas os maus pensamentos e ações são refletidos nos resultados que levam alguém ao sofrimento, mas os bons pensamentos e ações manifestam seu poder para nosso socorro. Swamiji afirma que ‘assim como os maus pensamentos e ações estão prontos para pular sobre você como tigres, da mesma forma existe a inspiradora esperança de que os bons pensamentos e ações estão prontos com o poder de cem mil anjos para defendê-lo sempre e eternamente’. Portanto vamos lembrar que se</w:t>
      </w:r>
      <w:r w:rsidRPr="0036251E">
        <w:rPr>
          <w:spacing w:val="-2"/>
          <w:lang w:val="pt-BR"/>
        </w:rPr>
        <w:t xml:space="preserve"> </w:t>
      </w:r>
      <w:r w:rsidRPr="0036251E">
        <w:rPr>
          <w:lang w:val="pt-BR"/>
        </w:rPr>
        <w:t>alguém</w:t>
      </w:r>
      <w:r w:rsidRPr="0036251E">
        <w:rPr>
          <w:spacing w:val="-3"/>
          <w:lang w:val="pt-BR"/>
        </w:rPr>
        <w:t xml:space="preserve"> </w:t>
      </w:r>
      <w:r w:rsidRPr="0036251E">
        <w:rPr>
          <w:lang w:val="pt-BR"/>
        </w:rPr>
        <w:t>atingir um</w:t>
      </w:r>
      <w:r w:rsidRPr="0036251E">
        <w:rPr>
          <w:spacing w:val="-1"/>
          <w:lang w:val="pt-BR"/>
        </w:rPr>
        <w:t xml:space="preserve"> </w:t>
      </w:r>
      <w:r w:rsidRPr="0036251E">
        <w:rPr>
          <w:lang w:val="pt-BR"/>
        </w:rPr>
        <w:t>estado superior</w:t>
      </w:r>
      <w:r w:rsidRPr="0036251E">
        <w:rPr>
          <w:spacing w:val="-1"/>
          <w:lang w:val="pt-BR"/>
        </w:rPr>
        <w:t xml:space="preserve"> </w:t>
      </w:r>
      <w:r w:rsidRPr="0036251E">
        <w:rPr>
          <w:lang w:val="pt-BR"/>
        </w:rPr>
        <w:t>de</w:t>
      </w:r>
      <w:r w:rsidRPr="0036251E">
        <w:rPr>
          <w:spacing w:val="-2"/>
          <w:lang w:val="pt-BR"/>
        </w:rPr>
        <w:t xml:space="preserve"> </w:t>
      </w:r>
      <w:r w:rsidRPr="0036251E">
        <w:rPr>
          <w:lang w:val="pt-BR"/>
        </w:rPr>
        <w:t>evolução de mente</w:t>
      </w:r>
      <w:r w:rsidRPr="0036251E">
        <w:rPr>
          <w:spacing w:val="-2"/>
          <w:lang w:val="pt-BR"/>
        </w:rPr>
        <w:t xml:space="preserve"> </w:t>
      </w:r>
      <w:r w:rsidRPr="0036251E">
        <w:rPr>
          <w:lang w:val="pt-BR"/>
        </w:rPr>
        <w:t>e caráter, ele trabalhou para isso e assim também nós podemos, se tivermos a vontade e força para lutar por isso.</w:t>
      </w:r>
    </w:p>
    <w:p w14:paraId="3B6ECF28" w14:textId="77777777" w:rsidR="00A05FC1" w:rsidRPr="0036251E" w:rsidRDefault="00000000">
      <w:pPr>
        <w:pStyle w:val="Corpodetexto"/>
        <w:spacing w:before="1"/>
        <w:ind w:right="114" w:firstLine="720"/>
        <w:rPr>
          <w:lang w:val="pt-BR"/>
        </w:rPr>
      </w:pPr>
      <w:r w:rsidRPr="0036251E">
        <w:rPr>
          <w:lang w:val="pt-BR"/>
        </w:rPr>
        <w:t xml:space="preserve">Se </w:t>
      </w:r>
      <w:r w:rsidRPr="0036251E">
        <w:rPr>
          <w:i/>
          <w:lang w:val="pt-BR"/>
        </w:rPr>
        <w:t xml:space="preserve">mokşa </w:t>
      </w:r>
      <w:r w:rsidRPr="0036251E">
        <w:rPr>
          <w:lang w:val="pt-BR"/>
        </w:rPr>
        <w:t xml:space="preserve">é um estado tão elevado, tão cobiçado, por que as pessoas não anelam intensamente por ele, será a próxima questão que enfrentaremos. A palavra </w:t>
      </w:r>
      <w:r w:rsidRPr="0036251E">
        <w:rPr>
          <w:i/>
          <w:lang w:val="pt-BR"/>
        </w:rPr>
        <w:t xml:space="preserve">mokşa </w:t>
      </w:r>
      <w:r w:rsidRPr="0036251E">
        <w:rPr>
          <w:lang w:val="pt-BR"/>
        </w:rPr>
        <w:t>literalmente significa libertação. Libertação da prisão deste mundo, das correntes de escravidão à roda de nascimento</w:t>
      </w:r>
      <w:r w:rsidRPr="0036251E">
        <w:rPr>
          <w:spacing w:val="13"/>
          <w:lang w:val="pt-BR"/>
        </w:rPr>
        <w:t xml:space="preserve"> </w:t>
      </w:r>
      <w:r w:rsidRPr="0036251E">
        <w:rPr>
          <w:lang w:val="pt-BR"/>
        </w:rPr>
        <w:t>e</w:t>
      </w:r>
      <w:r w:rsidRPr="0036251E">
        <w:rPr>
          <w:spacing w:val="16"/>
          <w:lang w:val="pt-BR"/>
        </w:rPr>
        <w:t xml:space="preserve"> </w:t>
      </w:r>
      <w:r w:rsidRPr="0036251E">
        <w:rPr>
          <w:lang w:val="pt-BR"/>
        </w:rPr>
        <w:t>morte.</w:t>
      </w:r>
      <w:r w:rsidRPr="0036251E">
        <w:rPr>
          <w:spacing w:val="15"/>
          <w:lang w:val="pt-BR"/>
        </w:rPr>
        <w:t xml:space="preserve"> </w:t>
      </w:r>
      <w:r w:rsidRPr="0036251E">
        <w:rPr>
          <w:lang w:val="pt-BR"/>
        </w:rPr>
        <w:t>Como</w:t>
      </w:r>
      <w:r w:rsidRPr="0036251E">
        <w:rPr>
          <w:spacing w:val="14"/>
          <w:lang w:val="pt-BR"/>
        </w:rPr>
        <w:t xml:space="preserve"> </w:t>
      </w:r>
      <w:r w:rsidRPr="0036251E">
        <w:rPr>
          <w:lang w:val="pt-BR"/>
        </w:rPr>
        <w:t>pode</w:t>
      </w:r>
      <w:r w:rsidRPr="0036251E">
        <w:rPr>
          <w:spacing w:val="16"/>
          <w:lang w:val="pt-BR"/>
        </w:rPr>
        <w:t xml:space="preserve"> </w:t>
      </w:r>
      <w:r w:rsidRPr="0036251E">
        <w:rPr>
          <w:lang w:val="pt-BR"/>
        </w:rPr>
        <w:t>a</w:t>
      </w:r>
      <w:r w:rsidRPr="0036251E">
        <w:rPr>
          <w:spacing w:val="15"/>
          <w:lang w:val="pt-BR"/>
        </w:rPr>
        <w:t xml:space="preserve"> </w:t>
      </w:r>
      <w:r w:rsidRPr="0036251E">
        <w:rPr>
          <w:lang w:val="pt-BR"/>
        </w:rPr>
        <w:t>libertação</w:t>
      </w:r>
      <w:r w:rsidRPr="0036251E">
        <w:rPr>
          <w:spacing w:val="14"/>
          <w:lang w:val="pt-BR"/>
        </w:rPr>
        <w:t xml:space="preserve"> </w:t>
      </w:r>
      <w:r w:rsidRPr="0036251E">
        <w:rPr>
          <w:lang w:val="pt-BR"/>
        </w:rPr>
        <w:t>ser</w:t>
      </w:r>
      <w:r w:rsidRPr="0036251E">
        <w:rPr>
          <w:spacing w:val="14"/>
          <w:lang w:val="pt-BR"/>
        </w:rPr>
        <w:t xml:space="preserve"> </w:t>
      </w:r>
      <w:r w:rsidRPr="0036251E">
        <w:rPr>
          <w:lang w:val="pt-BR"/>
        </w:rPr>
        <w:t>alcançada?</w:t>
      </w:r>
      <w:r w:rsidRPr="0036251E">
        <w:rPr>
          <w:spacing w:val="16"/>
          <w:lang w:val="pt-BR"/>
        </w:rPr>
        <w:t xml:space="preserve"> </w:t>
      </w:r>
      <w:r w:rsidRPr="0036251E">
        <w:rPr>
          <w:spacing w:val="-2"/>
          <w:lang w:val="pt-BR"/>
        </w:rPr>
        <w:t>Descobrindo</w:t>
      </w:r>
    </w:p>
    <w:p w14:paraId="250DF9C4" w14:textId="77777777" w:rsidR="00A05FC1" w:rsidRPr="0036251E" w:rsidRDefault="00A05FC1">
      <w:pPr>
        <w:sectPr w:rsidR="00A05FC1" w:rsidRPr="0036251E">
          <w:pgSz w:w="11900" w:h="16840"/>
          <w:pgMar w:top="1340" w:right="1520" w:bottom="1200" w:left="1600" w:header="0" w:footer="1006" w:gutter="0"/>
          <w:cols w:space="720"/>
        </w:sectPr>
      </w:pPr>
    </w:p>
    <w:p w14:paraId="24338B94" w14:textId="77777777" w:rsidR="00A05FC1" w:rsidRPr="0036251E" w:rsidRDefault="00000000">
      <w:pPr>
        <w:pStyle w:val="Corpodetexto"/>
        <w:spacing w:before="78"/>
        <w:ind w:right="114"/>
        <w:rPr>
          <w:lang w:val="pt-BR"/>
        </w:rPr>
      </w:pPr>
      <w:r w:rsidRPr="0036251E">
        <w:rPr>
          <w:lang w:val="pt-BR"/>
        </w:rPr>
        <w:lastRenderedPageBreak/>
        <w:t>sua causa. A causa do nascimento são os desejos insatisfeitos. Como os desejos surgem? Devido à falsa identificação de nosso ser real com o</w:t>
      </w:r>
      <w:r w:rsidRPr="0036251E">
        <w:rPr>
          <w:spacing w:val="40"/>
          <w:lang w:val="pt-BR"/>
        </w:rPr>
        <w:t xml:space="preserve"> </w:t>
      </w:r>
      <w:r w:rsidRPr="0036251E">
        <w:rPr>
          <w:lang w:val="pt-BR"/>
        </w:rPr>
        <w:t>corpo e a mente. A mente, alimentada com o panorama deste mundo através dos diferentes sentidos anseia pelos objetos dos sentidos e daí surgem os desejos. Esta falsa identificação é devida à ignorância de nosso Ser. Os desejos obrigam o homem a agir. A ação de novo produz resultados bons e maus, para colher estes resultados temos que nascer repetidas vezes. Portanto vemos que isto é um</w:t>
      </w:r>
      <w:r w:rsidRPr="0036251E">
        <w:rPr>
          <w:spacing w:val="-1"/>
          <w:lang w:val="pt-BR"/>
        </w:rPr>
        <w:t xml:space="preserve"> </w:t>
      </w:r>
      <w:r w:rsidRPr="0036251E">
        <w:rPr>
          <w:lang w:val="pt-BR"/>
        </w:rPr>
        <w:t>círculo vicioso. É uma roda colocada em movimento por nós mesmos e, portanto temos a capacidade de escapar dela se tentarmos. Este também é um exemplo da lei do</w:t>
      </w:r>
      <w:r w:rsidRPr="0036251E">
        <w:rPr>
          <w:spacing w:val="40"/>
          <w:lang w:val="pt-BR"/>
        </w:rPr>
        <w:t xml:space="preserve"> </w:t>
      </w:r>
      <w:r w:rsidRPr="0036251E">
        <w:rPr>
          <w:lang w:val="pt-BR"/>
        </w:rPr>
        <w:t>Karma. Como então podemos condená-la?</w:t>
      </w:r>
    </w:p>
    <w:p w14:paraId="687E6928" w14:textId="77777777" w:rsidR="00A05FC1" w:rsidRPr="0036251E" w:rsidRDefault="00000000">
      <w:pPr>
        <w:pStyle w:val="Corpodetexto"/>
        <w:ind w:right="113" w:firstLine="720"/>
        <w:rPr>
          <w:lang w:val="pt-BR"/>
        </w:rPr>
      </w:pPr>
      <w:r w:rsidRPr="0036251E">
        <w:rPr>
          <w:lang w:val="pt-BR"/>
        </w:rPr>
        <w:t>Nós estamos embriagados pela mundanalidade, pelos desejos infinitos,</w:t>
      </w:r>
      <w:r w:rsidRPr="0036251E">
        <w:rPr>
          <w:spacing w:val="-3"/>
          <w:lang w:val="pt-BR"/>
        </w:rPr>
        <w:t xml:space="preserve"> </w:t>
      </w:r>
      <w:r w:rsidRPr="0036251E">
        <w:rPr>
          <w:lang w:val="pt-BR"/>
        </w:rPr>
        <w:t>aparentemente</w:t>
      </w:r>
      <w:r w:rsidRPr="0036251E">
        <w:rPr>
          <w:spacing w:val="-5"/>
          <w:lang w:val="pt-BR"/>
        </w:rPr>
        <w:t xml:space="preserve"> </w:t>
      </w:r>
      <w:r w:rsidRPr="0036251E">
        <w:rPr>
          <w:lang w:val="pt-BR"/>
        </w:rPr>
        <w:t>saudáveis,</w:t>
      </w:r>
      <w:r w:rsidRPr="0036251E">
        <w:rPr>
          <w:spacing w:val="-3"/>
          <w:lang w:val="pt-BR"/>
        </w:rPr>
        <w:t xml:space="preserve"> </w:t>
      </w:r>
      <w:r w:rsidRPr="0036251E">
        <w:rPr>
          <w:lang w:val="pt-BR"/>
        </w:rPr>
        <w:t>mas</w:t>
      </w:r>
      <w:r w:rsidRPr="0036251E">
        <w:rPr>
          <w:spacing w:val="-4"/>
          <w:lang w:val="pt-BR"/>
        </w:rPr>
        <w:t xml:space="preserve"> </w:t>
      </w:r>
      <w:r w:rsidRPr="0036251E">
        <w:rPr>
          <w:lang w:val="pt-BR"/>
        </w:rPr>
        <w:t>obviamente</w:t>
      </w:r>
      <w:r w:rsidRPr="0036251E">
        <w:rPr>
          <w:spacing w:val="-5"/>
          <w:lang w:val="pt-BR"/>
        </w:rPr>
        <w:t xml:space="preserve"> </w:t>
      </w:r>
      <w:r w:rsidRPr="0036251E">
        <w:rPr>
          <w:lang w:val="pt-BR"/>
        </w:rPr>
        <w:t>perniciosos</w:t>
      </w:r>
      <w:r w:rsidRPr="0036251E">
        <w:rPr>
          <w:spacing w:val="-5"/>
          <w:lang w:val="pt-BR"/>
        </w:rPr>
        <w:t xml:space="preserve"> </w:t>
      </w:r>
      <w:r w:rsidRPr="0036251E">
        <w:rPr>
          <w:lang w:val="pt-BR"/>
        </w:rPr>
        <w:t>e</w:t>
      </w:r>
      <w:r w:rsidRPr="0036251E">
        <w:rPr>
          <w:spacing w:val="-5"/>
          <w:lang w:val="pt-BR"/>
        </w:rPr>
        <w:t xml:space="preserve"> </w:t>
      </w:r>
      <w:r w:rsidRPr="0036251E">
        <w:rPr>
          <w:lang w:val="pt-BR"/>
        </w:rPr>
        <w:t>por</w:t>
      </w:r>
      <w:r w:rsidRPr="0036251E">
        <w:rPr>
          <w:spacing w:val="-3"/>
          <w:lang w:val="pt-BR"/>
        </w:rPr>
        <w:t xml:space="preserve"> </w:t>
      </w:r>
      <w:r w:rsidRPr="0036251E">
        <w:rPr>
          <w:lang w:val="pt-BR"/>
        </w:rPr>
        <w:t>isso convidamos apenas a inquietude. Agora a questão é como livrar-nos</w:t>
      </w:r>
      <w:r w:rsidRPr="0036251E">
        <w:rPr>
          <w:spacing w:val="80"/>
          <w:lang w:val="pt-BR"/>
        </w:rPr>
        <w:t xml:space="preserve"> </w:t>
      </w:r>
      <w:r w:rsidRPr="0036251E">
        <w:rPr>
          <w:lang w:val="pt-BR"/>
        </w:rPr>
        <w:t>disto. Aqui não estamos falando daqueles que não querem ser curados desta doença, mas daqueles que às vezes querem, mas são incapazes de fazê-lo devido ao hábito de longo tempo. Sri Ramakrishna disse, ‘Assim como se dá a água em que se lava o arroz para os habituais embriagados por</w:t>
      </w:r>
      <w:r w:rsidRPr="0036251E">
        <w:rPr>
          <w:spacing w:val="-2"/>
          <w:lang w:val="pt-BR"/>
        </w:rPr>
        <w:t xml:space="preserve"> </w:t>
      </w:r>
      <w:r w:rsidRPr="0036251E">
        <w:rPr>
          <w:lang w:val="pt-BR"/>
        </w:rPr>
        <w:t>bebidas</w:t>
      </w:r>
      <w:r w:rsidRPr="0036251E">
        <w:rPr>
          <w:spacing w:val="-2"/>
          <w:lang w:val="pt-BR"/>
        </w:rPr>
        <w:t xml:space="preserve"> </w:t>
      </w:r>
      <w:r w:rsidRPr="0036251E">
        <w:rPr>
          <w:lang w:val="pt-BR"/>
        </w:rPr>
        <w:t>alcoólicas,</w:t>
      </w:r>
      <w:r w:rsidRPr="0036251E">
        <w:rPr>
          <w:spacing w:val="-2"/>
          <w:lang w:val="pt-BR"/>
        </w:rPr>
        <w:t xml:space="preserve"> </w:t>
      </w:r>
      <w:r w:rsidRPr="0036251E">
        <w:rPr>
          <w:lang w:val="pt-BR"/>
        </w:rPr>
        <w:t>para</w:t>
      </w:r>
      <w:r w:rsidRPr="0036251E">
        <w:rPr>
          <w:spacing w:val="-2"/>
          <w:lang w:val="pt-BR"/>
        </w:rPr>
        <w:t xml:space="preserve"> </w:t>
      </w:r>
      <w:r w:rsidRPr="0036251E">
        <w:rPr>
          <w:lang w:val="pt-BR"/>
        </w:rPr>
        <w:t>acabar</w:t>
      </w:r>
      <w:r w:rsidRPr="0036251E">
        <w:rPr>
          <w:spacing w:val="-2"/>
          <w:lang w:val="pt-BR"/>
        </w:rPr>
        <w:t xml:space="preserve"> </w:t>
      </w:r>
      <w:r w:rsidRPr="0036251E">
        <w:rPr>
          <w:lang w:val="pt-BR"/>
        </w:rPr>
        <w:t>com</w:t>
      </w:r>
      <w:r w:rsidRPr="0036251E">
        <w:rPr>
          <w:spacing w:val="-3"/>
          <w:lang w:val="pt-BR"/>
        </w:rPr>
        <w:t xml:space="preserve"> </w:t>
      </w:r>
      <w:r w:rsidRPr="0036251E">
        <w:rPr>
          <w:lang w:val="pt-BR"/>
        </w:rPr>
        <w:t>sua</w:t>
      </w:r>
      <w:r w:rsidRPr="0036251E">
        <w:rPr>
          <w:spacing w:val="-2"/>
          <w:lang w:val="pt-BR"/>
        </w:rPr>
        <w:t xml:space="preserve"> </w:t>
      </w:r>
      <w:r w:rsidRPr="0036251E">
        <w:rPr>
          <w:lang w:val="pt-BR"/>
        </w:rPr>
        <w:t>embriaguez,</w:t>
      </w:r>
      <w:r w:rsidRPr="0036251E">
        <w:rPr>
          <w:spacing w:val="-2"/>
          <w:lang w:val="pt-BR"/>
        </w:rPr>
        <w:t xml:space="preserve"> </w:t>
      </w:r>
      <w:r w:rsidRPr="0036251E">
        <w:rPr>
          <w:lang w:val="pt-BR"/>
        </w:rPr>
        <w:t>assim</w:t>
      </w:r>
      <w:r w:rsidRPr="0036251E">
        <w:rPr>
          <w:spacing w:val="-3"/>
          <w:lang w:val="pt-BR"/>
        </w:rPr>
        <w:t xml:space="preserve"> </w:t>
      </w:r>
      <w:r w:rsidRPr="0036251E">
        <w:rPr>
          <w:lang w:val="pt-BR"/>
        </w:rPr>
        <w:t>também</w:t>
      </w:r>
      <w:r w:rsidRPr="0036251E">
        <w:rPr>
          <w:spacing w:val="-3"/>
          <w:lang w:val="pt-BR"/>
        </w:rPr>
        <w:t xml:space="preserve"> </w:t>
      </w:r>
      <w:r w:rsidRPr="0036251E">
        <w:rPr>
          <w:lang w:val="pt-BR"/>
        </w:rPr>
        <w:t>os homens</w:t>
      </w:r>
      <w:r w:rsidRPr="0036251E">
        <w:rPr>
          <w:spacing w:val="-2"/>
          <w:lang w:val="pt-BR"/>
        </w:rPr>
        <w:t xml:space="preserve"> </w:t>
      </w:r>
      <w:r w:rsidRPr="0036251E">
        <w:rPr>
          <w:lang w:val="pt-BR"/>
        </w:rPr>
        <w:t>devem</w:t>
      </w:r>
      <w:r w:rsidRPr="0036251E">
        <w:rPr>
          <w:spacing w:val="-1"/>
          <w:lang w:val="pt-BR"/>
        </w:rPr>
        <w:t xml:space="preserve"> </w:t>
      </w:r>
      <w:r w:rsidRPr="0036251E">
        <w:rPr>
          <w:lang w:val="pt-BR"/>
        </w:rPr>
        <w:t>ficar na</w:t>
      </w:r>
      <w:r w:rsidRPr="0036251E">
        <w:rPr>
          <w:spacing w:val="-2"/>
          <w:lang w:val="pt-BR"/>
        </w:rPr>
        <w:t xml:space="preserve"> </w:t>
      </w:r>
      <w:r w:rsidRPr="0036251E">
        <w:rPr>
          <w:lang w:val="pt-BR"/>
        </w:rPr>
        <w:t>companhia</w:t>
      </w:r>
      <w:r w:rsidRPr="0036251E">
        <w:rPr>
          <w:spacing w:val="-2"/>
          <w:lang w:val="pt-BR"/>
        </w:rPr>
        <w:t xml:space="preserve"> </w:t>
      </w:r>
      <w:r w:rsidRPr="0036251E">
        <w:rPr>
          <w:lang w:val="pt-BR"/>
        </w:rPr>
        <w:t>de</w:t>
      </w:r>
      <w:r w:rsidRPr="0036251E">
        <w:rPr>
          <w:spacing w:val="-2"/>
          <w:lang w:val="pt-BR"/>
        </w:rPr>
        <w:t xml:space="preserve"> </w:t>
      </w:r>
      <w:r w:rsidRPr="0036251E">
        <w:rPr>
          <w:lang w:val="pt-BR"/>
        </w:rPr>
        <w:t>homens</w:t>
      </w:r>
      <w:r w:rsidRPr="0036251E">
        <w:rPr>
          <w:spacing w:val="-2"/>
          <w:lang w:val="pt-BR"/>
        </w:rPr>
        <w:t xml:space="preserve"> </w:t>
      </w:r>
      <w:r w:rsidRPr="0036251E">
        <w:rPr>
          <w:lang w:val="pt-BR"/>
        </w:rPr>
        <w:t>santos</w:t>
      </w:r>
      <w:r w:rsidRPr="0036251E">
        <w:rPr>
          <w:spacing w:val="-2"/>
          <w:lang w:val="pt-BR"/>
        </w:rPr>
        <w:t xml:space="preserve"> </w:t>
      </w:r>
      <w:r w:rsidRPr="0036251E">
        <w:rPr>
          <w:lang w:val="pt-BR"/>
        </w:rPr>
        <w:t>para terminar</w:t>
      </w:r>
      <w:r w:rsidRPr="0036251E">
        <w:rPr>
          <w:spacing w:val="-2"/>
          <w:lang w:val="pt-BR"/>
        </w:rPr>
        <w:t xml:space="preserve"> </w:t>
      </w:r>
      <w:r w:rsidRPr="0036251E">
        <w:rPr>
          <w:lang w:val="pt-BR"/>
        </w:rPr>
        <w:t>com</w:t>
      </w:r>
      <w:r w:rsidRPr="0036251E">
        <w:rPr>
          <w:spacing w:val="-1"/>
          <w:lang w:val="pt-BR"/>
        </w:rPr>
        <w:t xml:space="preserve"> </w:t>
      </w:r>
      <w:r w:rsidRPr="0036251E">
        <w:rPr>
          <w:lang w:val="pt-BR"/>
        </w:rPr>
        <w:t>a mundanalidade’. Ouvir sobre Deus ou sobre nossa verdadeira natureza solta nossas amarras, nossos apegos às coisas do mundo.</w:t>
      </w:r>
    </w:p>
    <w:p w14:paraId="54950CCE" w14:textId="77777777" w:rsidR="00A05FC1" w:rsidRPr="0036251E" w:rsidRDefault="00000000">
      <w:pPr>
        <w:pStyle w:val="Corpodetexto"/>
        <w:spacing w:before="1"/>
        <w:ind w:right="110" w:firstLine="720"/>
        <w:rPr>
          <w:lang w:val="pt-BR"/>
        </w:rPr>
      </w:pPr>
      <w:r w:rsidRPr="0036251E">
        <w:rPr>
          <w:lang w:val="pt-BR"/>
        </w:rPr>
        <w:t>As pessoas esqueceram sua verdadeira natureza e estão correndo atrás da gratificação dos desejos, do corpo e da mente, como em uma caçada a um ganso selvagem. Portanto eles devem ser lembrados quem eles são. Eles não sabem disso? Sim, eles sabem, mas da maneira errada; esta</w:t>
      </w:r>
      <w:r w:rsidRPr="0036251E">
        <w:rPr>
          <w:spacing w:val="-1"/>
          <w:lang w:val="pt-BR"/>
        </w:rPr>
        <w:t xml:space="preserve"> </w:t>
      </w:r>
      <w:r w:rsidRPr="0036251E">
        <w:rPr>
          <w:lang w:val="pt-BR"/>
        </w:rPr>
        <w:t>é</w:t>
      </w:r>
      <w:r w:rsidRPr="0036251E">
        <w:rPr>
          <w:spacing w:val="-1"/>
          <w:lang w:val="pt-BR"/>
        </w:rPr>
        <w:t xml:space="preserve"> </w:t>
      </w:r>
      <w:r w:rsidRPr="0036251E">
        <w:rPr>
          <w:lang w:val="pt-BR"/>
        </w:rPr>
        <w:t>a</w:t>
      </w:r>
      <w:r w:rsidRPr="0036251E">
        <w:rPr>
          <w:spacing w:val="-1"/>
          <w:lang w:val="pt-BR"/>
        </w:rPr>
        <w:t xml:space="preserve"> </w:t>
      </w:r>
      <w:r w:rsidRPr="0036251E">
        <w:rPr>
          <w:lang w:val="pt-BR"/>
        </w:rPr>
        <w:t>causa</w:t>
      </w:r>
      <w:r w:rsidRPr="0036251E">
        <w:rPr>
          <w:spacing w:val="-1"/>
          <w:lang w:val="pt-BR"/>
        </w:rPr>
        <w:t xml:space="preserve"> </w:t>
      </w:r>
      <w:r w:rsidRPr="0036251E">
        <w:rPr>
          <w:lang w:val="pt-BR"/>
        </w:rPr>
        <w:t>de</w:t>
      </w:r>
      <w:r w:rsidRPr="0036251E">
        <w:rPr>
          <w:spacing w:val="-1"/>
          <w:lang w:val="pt-BR"/>
        </w:rPr>
        <w:t xml:space="preserve"> </w:t>
      </w:r>
      <w:r w:rsidRPr="0036251E">
        <w:rPr>
          <w:lang w:val="pt-BR"/>
        </w:rPr>
        <w:t>todo</w:t>
      </w:r>
      <w:r w:rsidRPr="0036251E">
        <w:rPr>
          <w:spacing w:val="-1"/>
          <w:lang w:val="pt-BR"/>
        </w:rPr>
        <w:t xml:space="preserve"> </w:t>
      </w:r>
      <w:r w:rsidRPr="0036251E">
        <w:rPr>
          <w:lang w:val="pt-BR"/>
        </w:rPr>
        <w:t>o</w:t>
      </w:r>
      <w:r w:rsidRPr="0036251E">
        <w:rPr>
          <w:spacing w:val="-1"/>
          <w:lang w:val="pt-BR"/>
        </w:rPr>
        <w:t xml:space="preserve"> </w:t>
      </w:r>
      <w:r w:rsidRPr="0036251E">
        <w:rPr>
          <w:lang w:val="pt-BR"/>
        </w:rPr>
        <w:t>problema.</w:t>
      </w:r>
      <w:r w:rsidRPr="0036251E">
        <w:rPr>
          <w:spacing w:val="-1"/>
          <w:lang w:val="pt-BR"/>
        </w:rPr>
        <w:t xml:space="preserve"> </w:t>
      </w:r>
      <w:r w:rsidRPr="0036251E">
        <w:rPr>
          <w:lang w:val="pt-BR"/>
        </w:rPr>
        <w:t>‘Este</w:t>
      </w:r>
      <w:r w:rsidRPr="0036251E">
        <w:rPr>
          <w:spacing w:val="-1"/>
          <w:lang w:val="pt-BR"/>
        </w:rPr>
        <w:t xml:space="preserve"> </w:t>
      </w:r>
      <w:r w:rsidRPr="0036251E">
        <w:rPr>
          <w:lang w:val="pt-BR"/>
        </w:rPr>
        <w:t>Ser</w:t>
      </w:r>
      <w:r w:rsidRPr="0036251E">
        <w:rPr>
          <w:spacing w:val="-1"/>
          <w:lang w:val="pt-BR"/>
        </w:rPr>
        <w:t xml:space="preserve"> </w:t>
      </w:r>
      <w:r w:rsidRPr="0036251E">
        <w:rPr>
          <w:lang w:val="pt-BR"/>
        </w:rPr>
        <w:t>deve</w:t>
      </w:r>
      <w:r w:rsidRPr="0036251E">
        <w:rPr>
          <w:spacing w:val="-1"/>
          <w:lang w:val="pt-BR"/>
        </w:rPr>
        <w:t xml:space="preserve"> </w:t>
      </w:r>
      <w:r w:rsidRPr="0036251E">
        <w:rPr>
          <w:lang w:val="pt-BR"/>
        </w:rPr>
        <w:t>ser</w:t>
      </w:r>
      <w:r w:rsidRPr="0036251E">
        <w:rPr>
          <w:spacing w:val="-1"/>
          <w:lang w:val="pt-BR"/>
        </w:rPr>
        <w:t xml:space="preserve"> </w:t>
      </w:r>
      <w:r w:rsidRPr="0036251E">
        <w:rPr>
          <w:lang w:val="pt-BR"/>
        </w:rPr>
        <w:t>visto;</w:t>
      </w:r>
      <w:r w:rsidRPr="0036251E">
        <w:rPr>
          <w:spacing w:val="-1"/>
          <w:lang w:val="pt-BR"/>
        </w:rPr>
        <w:t xml:space="preserve"> </w:t>
      </w:r>
      <w:r w:rsidRPr="0036251E">
        <w:rPr>
          <w:lang w:val="pt-BR"/>
        </w:rPr>
        <w:t>(para</w:t>
      </w:r>
      <w:r w:rsidRPr="0036251E">
        <w:rPr>
          <w:spacing w:val="-1"/>
          <w:lang w:val="pt-BR"/>
        </w:rPr>
        <w:t xml:space="preserve"> </w:t>
      </w:r>
      <w:r w:rsidRPr="0036251E">
        <w:rPr>
          <w:lang w:val="pt-BR"/>
        </w:rPr>
        <w:t>isto</w:t>
      </w:r>
      <w:r w:rsidRPr="0036251E">
        <w:rPr>
          <w:spacing w:val="-1"/>
          <w:lang w:val="pt-BR"/>
        </w:rPr>
        <w:t xml:space="preserve"> </w:t>
      </w:r>
      <w:r w:rsidRPr="0036251E">
        <w:rPr>
          <w:lang w:val="pt-BR"/>
        </w:rPr>
        <w:t>deve) ser escutado sobre Ele, pensado sobre Ele e meditado sobre Ele</w:t>
      </w:r>
      <w:r w:rsidRPr="0036251E">
        <w:rPr>
          <w:position w:val="6"/>
          <w:sz w:val="17"/>
          <w:lang w:val="pt-BR"/>
        </w:rPr>
        <w:t>12</w:t>
      </w:r>
      <w:r w:rsidRPr="0036251E">
        <w:rPr>
          <w:lang w:val="pt-BR"/>
        </w:rPr>
        <w:t>’. Realizando a Ele apenas, o homem se libera. ‘Atingindo o qual, as pessoas não retornam a este mundo; esta é Minha Suprema Morada</w:t>
      </w:r>
      <w:r w:rsidRPr="0036251E">
        <w:rPr>
          <w:position w:val="6"/>
          <w:sz w:val="17"/>
          <w:lang w:val="pt-BR"/>
        </w:rPr>
        <w:t>13</w:t>
      </w:r>
      <w:r w:rsidRPr="0036251E">
        <w:rPr>
          <w:lang w:val="pt-BR"/>
        </w:rPr>
        <w:t>’, declara Sri Krishna no Gita.</w:t>
      </w:r>
    </w:p>
    <w:p w14:paraId="75191C8A" w14:textId="77777777" w:rsidR="00A05FC1" w:rsidRPr="0036251E" w:rsidRDefault="00000000">
      <w:pPr>
        <w:pStyle w:val="Ttulo1"/>
        <w:rPr>
          <w:lang w:val="pt-BR"/>
        </w:rPr>
      </w:pPr>
      <w:r w:rsidRPr="0036251E">
        <w:rPr>
          <w:spacing w:val="-5"/>
          <w:lang w:val="pt-BR"/>
        </w:rPr>
        <w:t>III</w:t>
      </w:r>
    </w:p>
    <w:p w14:paraId="5F68D4F0" w14:textId="77777777" w:rsidR="00A05FC1" w:rsidRPr="0036251E" w:rsidRDefault="00000000">
      <w:pPr>
        <w:pStyle w:val="Corpodetexto"/>
        <w:spacing w:before="312"/>
        <w:ind w:right="114" w:firstLine="720"/>
        <w:rPr>
          <w:lang w:val="pt-BR"/>
        </w:rPr>
      </w:pPr>
      <w:r w:rsidRPr="0036251E">
        <w:rPr>
          <w:lang w:val="pt-BR"/>
        </w:rPr>
        <w:t>É</w:t>
      </w:r>
      <w:r w:rsidRPr="0036251E">
        <w:rPr>
          <w:spacing w:val="-2"/>
          <w:lang w:val="pt-BR"/>
        </w:rPr>
        <w:t xml:space="preserve"> </w:t>
      </w:r>
      <w:r w:rsidRPr="0036251E">
        <w:rPr>
          <w:lang w:val="pt-BR"/>
        </w:rPr>
        <w:t>um</w:t>
      </w:r>
      <w:r w:rsidRPr="0036251E">
        <w:rPr>
          <w:spacing w:val="-3"/>
          <w:lang w:val="pt-BR"/>
        </w:rPr>
        <w:t xml:space="preserve"> </w:t>
      </w:r>
      <w:r w:rsidRPr="0036251E">
        <w:rPr>
          <w:lang w:val="pt-BR"/>
        </w:rPr>
        <w:t>terreno</w:t>
      </w:r>
      <w:r w:rsidRPr="0036251E">
        <w:rPr>
          <w:spacing w:val="-2"/>
          <w:lang w:val="pt-BR"/>
        </w:rPr>
        <w:t xml:space="preserve"> </w:t>
      </w:r>
      <w:r w:rsidRPr="0036251E">
        <w:rPr>
          <w:lang w:val="pt-BR"/>
        </w:rPr>
        <w:t>longo</w:t>
      </w:r>
      <w:r w:rsidRPr="0036251E">
        <w:rPr>
          <w:spacing w:val="-2"/>
          <w:lang w:val="pt-BR"/>
        </w:rPr>
        <w:t xml:space="preserve"> </w:t>
      </w:r>
      <w:r w:rsidRPr="0036251E">
        <w:rPr>
          <w:lang w:val="pt-BR"/>
        </w:rPr>
        <w:t>e difícil</w:t>
      </w:r>
      <w:r w:rsidRPr="0036251E">
        <w:rPr>
          <w:spacing w:val="-1"/>
          <w:lang w:val="pt-BR"/>
        </w:rPr>
        <w:t xml:space="preserve"> </w:t>
      </w:r>
      <w:r w:rsidRPr="0036251E">
        <w:rPr>
          <w:lang w:val="pt-BR"/>
        </w:rPr>
        <w:t>que</w:t>
      </w:r>
      <w:r w:rsidRPr="0036251E">
        <w:rPr>
          <w:spacing w:val="-2"/>
          <w:lang w:val="pt-BR"/>
        </w:rPr>
        <w:t xml:space="preserve"> </w:t>
      </w:r>
      <w:r w:rsidRPr="0036251E">
        <w:rPr>
          <w:lang w:val="pt-BR"/>
        </w:rPr>
        <w:t>devemos atravessar</w:t>
      </w:r>
      <w:r w:rsidRPr="0036251E">
        <w:rPr>
          <w:spacing w:val="-2"/>
          <w:lang w:val="pt-BR"/>
        </w:rPr>
        <w:t xml:space="preserve"> </w:t>
      </w:r>
      <w:r w:rsidRPr="0036251E">
        <w:rPr>
          <w:lang w:val="pt-BR"/>
        </w:rPr>
        <w:t>antes</w:t>
      </w:r>
      <w:r w:rsidRPr="0036251E">
        <w:rPr>
          <w:spacing w:val="-2"/>
          <w:lang w:val="pt-BR"/>
        </w:rPr>
        <w:t xml:space="preserve"> </w:t>
      </w:r>
      <w:r w:rsidRPr="0036251E">
        <w:rPr>
          <w:lang w:val="pt-BR"/>
        </w:rPr>
        <w:t>de</w:t>
      </w:r>
      <w:r w:rsidRPr="0036251E">
        <w:rPr>
          <w:spacing w:val="-2"/>
          <w:lang w:val="pt-BR"/>
        </w:rPr>
        <w:t xml:space="preserve"> </w:t>
      </w:r>
      <w:r w:rsidRPr="0036251E">
        <w:rPr>
          <w:lang w:val="pt-BR"/>
        </w:rPr>
        <w:t>atingir a Deus. E principalmente é nossa própria mente que permanece como</w:t>
      </w:r>
      <w:r w:rsidRPr="0036251E">
        <w:rPr>
          <w:spacing w:val="40"/>
          <w:lang w:val="pt-BR"/>
        </w:rPr>
        <w:t xml:space="preserve"> </w:t>
      </w:r>
      <w:r w:rsidRPr="0036251E">
        <w:rPr>
          <w:lang w:val="pt-BR"/>
        </w:rPr>
        <w:t>uma grande barreira para nossa realização da Divindade, como o</w:t>
      </w:r>
      <w:r w:rsidRPr="0036251E">
        <w:rPr>
          <w:spacing w:val="40"/>
          <w:lang w:val="pt-BR"/>
        </w:rPr>
        <w:t xml:space="preserve"> </w:t>
      </w:r>
      <w:r w:rsidRPr="0036251E">
        <w:rPr>
          <w:lang w:val="pt-BR"/>
        </w:rPr>
        <w:t>Dvaitin</w:t>
      </w:r>
      <w:r w:rsidRPr="0036251E">
        <w:rPr>
          <w:position w:val="6"/>
          <w:sz w:val="17"/>
          <w:lang w:val="pt-BR"/>
        </w:rPr>
        <w:t>14</w:t>
      </w:r>
      <w:r w:rsidRPr="0036251E">
        <w:rPr>
          <w:spacing w:val="40"/>
          <w:position w:val="6"/>
          <w:sz w:val="17"/>
          <w:lang w:val="pt-BR"/>
        </w:rPr>
        <w:t xml:space="preserve"> </w:t>
      </w:r>
      <w:r w:rsidRPr="0036251E">
        <w:rPr>
          <w:lang w:val="pt-BR"/>
        </w:rPr>
        <w:t>dirá, ou descobrir nossa identidade com Brahman como o Advaitin colocará. Sri Krishna pede a nós que sigamos cuidadosamente</w:t>
      </w:r>
      <w:r w:rsidRPr="0036251E">
        <w:rPr>
          <w:spacing w:val="40"/>
          <w:lang w:val="pt-BR"/>
        </w:rPr>
        <w:t xml:space="preserve"> </w:t>
      </w:r>
      <w:r w:rsidRPr="0036251E">
        <w:rPr>
          <w:lang w:val="pt-BR"/>
        </w:rPr>
        <w:t>no</w:t>
      </w:r>
      <w:r w:rsidRPr="0036251E">
        <w:rPr>
          <w:spacing w:val="35"/>
          <w:lang w:val="pt-BR"/>
        </w:rPr>
        <w:t xml:space="preserve"> </w:t>
      </w:r>
      <w:r w:rsidRPr="0036251E">
        <w:rPr>
          <w:lang w:val="pt-BR"/>
        </w:rPr>
        <w:t>manuseio</w:t>
      </w:r>
      <w:r w:rsidRPr="0036251E">
        <w:rPr>
          <w:spacing w:val="36"/>
          <w:lang w:val="pt-BR"/>
        </w:rPr>
        <w:t xml:space="preserve"> </w:t>
      </w:r>
      <w:r w:rsidRPr="0036251E">
        <w:rPr>
          <w:lang w:val="pt-BR"/>
        </w:rPr>
        <w:t>da</w:t>
      </w:r>
      <w:r w:rsidRPr="0036251E">
        <w:rPr>
          <w:spacing w:val="35"/>
          <w:lang w:val="pt-BR"/>
        </w:rPr>
        <w:t xml:space="preserve"> </w:t>
      </w:r>
      <w:r w:rsidRPr="0036251E">
        <w:rPr>
          <w:lang w:val="pt-BR"/>
        </w:rPr>
        <w:t>mente</w:t>
      </w:r>
      <w:r w:rsidRPr="0036251E">
        <w:rPr>
          <w:spacing w:val="36"/>
          <w:lang w:val="pt-BR"/>
        </w:rPr>
        <w:t xml:space="preserve"> </w:t>
      </w:r>
      <w:r w:rsidRPr="0036251E">
        <w:rPr>
          <w:lang w:val="pt-BR"/>
        </w:rPr>
        <w:t>que</w:t>
      </w:r>
      <w:r w:rsidRPr="0036251E">
        <w:rPr>
          <w:spacing w:val="36"/>
          <w:lang w:val="pt-BR"/>
        </w:rPr>
        <w:t xml:space="preserve"> </w:t>
      </w:r>
      <w:r w:rsidRPr="0036251E">
        <w:rPr>
          <w:lang w:val="pt-BR"/>
        </w:rPr>
        <w:t>está</w:t>
      </w:r>
      <w:r w:rsidRPr="0036251E">
        <w:rPr>
          <w:spacing w:val="35"/>
          <w:lang w:val="pt-BR"/>
        </w:rPr>
        <w:t xml:space="preserve"> </w:t>
      </w:r>
      <w:r w:rsidRPr="0036251E">
        <w:rPr>
          <w:lang w:val="pt-BR"/>
        </w:rPr>
        <w:t>muito</w:t>
      </w:r>
      <w:r w:rsidRPr="0036251E">
        <w:rPr>
          <w:spacing w:val="38"/>
          <w:lang w:val="pt-BR"/>
        </w:rPr>
        <w:t xml:space="preserve"> </w:t>
      </w:r>
      <w:r w:rsidRPr="0036251E">
        <w:rPr>
          <w:lang w:val="pt-BR"/>
        </w:rPr>
        <w:t>envolvida</w:t>
      </w:r>
      <w:r w:rsidRPr="0036251E">
        <w:rPr>
          <w:spacing w:val="35"/>
          <w:lang w:val="pt-BR"/>
        </w:rPr>
        <w:t xml:space="preserve"> </w:t>
      </w:r>
      <w:r w:rsidRPr="0036251E">
        <w:rPr>
          <w:lang w:val="pt-BR"/>
        </w:rPr>
        <w:t>nas</w:t>
      </w:r>
      <w:r w:rsidRPr="0036251E">
        <w:rPr>
          <w:spacing w:val="36"/>
          <w:lang w:val="pt-BR"/>
        </w:rPr>
        <w:t xml:space="preserve"> </w:t>
      </w:r>
      <w:r w:rsidRPr="0036251E">
        <w:rPr>
          <w:lang w:val="pt-BR"/>
        </w:rPr>
        <w:t>coisas</w:t>
      </w:r>
      <w:r w:rsidRPr="0036251E">
        <w:rPr>
          <w:spacing w:val="37"/>
          <w:lang w:val="pt-BR"/>
        </w:rPr>
        <w:t xml:space="preserve"> </w:t>
      </w:r>
      <w:r w:rsidRPr="0036251E">
        <w:rPr>
          <w:spacing w:val="-2"/>
          <w:lang w:val="pt-BR"/>
        </w:rPr>
        <w:t>mundanas.</w:t>
      </w:r>
    </w:p>
    <w:p w14:paraId="53BDF04D" w14:textId="77777777" w:rsidR="00A05FC1" w:rsidRPr="0036251E" w:rsidRDefault="00000000">
      <w:pPr>
        <w:pStyle w:val="Corpodetexto"/>
        <w:ind w:left="0"/>
        <w:jc w:val="left"/>
        <w:rPr>
          <w:sz w:val="18"/>
          <w:lang w:val="pt-BR"/>
        </w:rPr>
      </w:pPr>
      <w:r w:rsidRPr="0036251E">
        <w:rPr>
          <w:lang w:val="pt-BR"/>
        </w:rPr>
        <mc:AlternateContent>
          <mc:Choice Requires="wps">
            <w:drawing>
              <wp:anchor distT="0" distB="0" distL="0" distR="0" simplePos="0" relativeHeight="487589376" behindDoc="1" locked="0" layoutInCell="1" allowOverlap="1" wp14:anchorId="33603DA7" wp14:editId="0E29F6C7">
                <wp:simplePos x="0" y="0"/>
                <wp:positionH relativeFrom="page">
                  <wp:posOffset>1080516</wp:posOffset>
                </wp:positionH>
                <wp:positionV relativeFrom="paragraph">
                  <wp:posOffset>157868</wp:posOffset>
                </wp:positionV>
                <wp:extent cx="1828800" cy="9525"/>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800" y="0"/>
                              </a:moveTo>
                              <a:lnTo>
                                <a:pt x="0" y="0"/>
                              </a:lnTo>
                              <a:lnTo>
                                <a:pt x="0" y="9017"/>
                              </a:lnTo>
                              <a:lnTo>
                                <a:pt x="1828800" y="9017"/>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F623D54" id="Graphic 5" o:spid="_x0000_s1026" style="position:absolute;margin-left:85.1pt;margin-top:12.45pt;width:2in;height:.75pt;z-index:-15727104;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" path="m1828800,l,,,9017r1828800,l1828800,xe" fillcolor="black" stroked="f">
                <v:path arrowok="t"/>
                <w10:wrap type="topAndBottom" anchorx="page"/>
              </v:shape>
            </w:pict>
          </mc:Fallback>
        </mc:AlternateContent>
      </w:r>
    </w:p>
    <w:p w14:paraId="38B89024" w14:textId="77777777" w:rsidR="00A05FC1" w:rsidRPr="0036251E" w:rsidRDefault="00000000">
      <w:pPr>
        <w:spacing w:before="102"/>
        <w:ind w:left="101"/>
        <w:rPr>
          <w:rFonts w:ascii="Calibri"/>
          <w:sz w:val="20"/>
        </w:rPr>
      </w:pPr>
      <w:r w:rsidRPr="0036251E">
        <w:rPr>
          <w:rFonts w:ascii="Calibri"/>
          <w:sz w:val="20"/>
          <w:vertAlign w:val="superscript"/>
        </w:rPr>
        <w:t>12</w:t>
      </w:r>
      <w:r w:rsidRPr="0036251E">
        <w:rPr>
          <w:rFonts w:ascii="Calibri"/>
          <w:spacing w:val="-8"/>
          <w:sz w:val="20"/>
        </w:rPr>
        <w:t xml:space="preserve"> </w:t>
      </w:r>
      <w:r w:rsidRPr="0036251E">
        <w:rPr>
          <w:rFonts w:ascii="Calibri"/>
          <w:sz w:val="20"/>
        </w:rPr>
        <w:t>Brihadaranyaka</w:t>
      </w:r>
      <w:r w:rsidRPr="0036251E">
        <w:rPr>
          <w:rFonts w:ascii="Calibri"/>
          <w:spacing w:val="-8"/>
          <w:sz w:val="20"/>
        </w:rPr>
        <w:t xml:space="preserve"> </w:t>
      </w:r>
      <w:r w:rsidRPr="0036251E">
        <w:rPr>
          <w:rFonts w:ascii="Calibri"/>
          <w:sz w:val="20"/>
        </w:rPr>
        <w:t>Up.,</w:t>
      </w:r>
      <w:r w:rsidRPr="0036251E">
        <w:rPr>
          <w:rFonts w:ascii="Calibri"/>
          <w:spacing w:val="-6"/>
          <w:sz w:val="20"/>
        </w:rPr>
        <w:t xml:space="preserve"> </w:t>
      </w:r>
      <w:r w:rsidRPr="0036251E">
        <w:rPr>
          <w:rFonts w:ascii="Calibri"/>
          <w:spacing w:val="-2"/>
          <w:sz w:val="20"/>
        </w:rPr>
        <w:t>II.iv.5.</w:t>
      </w:r>
    </w:p>
    <w:p w14:paraId="1B7E8A93" w14:textId="77777777" w:rsidR="00A05FC1" w:rsidRPr="0036251E" w:rsidRDefault="00000000">
      <w:pPr>
        <w:spacing w:before="1"/>
        <w:ind w:left="101"/>
        <w:rPr>
          <w:rFonts w:ascii="Calibri"/>
          <w:sz w:val="20"/>
        </w:rPr>
      </w:pPr>
      <w:r w:rsidRPr="0036251E">
        <w:rPr>
          <w:rFonts w:ascii="Calibri"/>
          <w:sz w:val="20"/>
          <w:vertAlign w:val="superscript"/>
        </w:rPr>
        <w:t>13</w:t>
      </w:r>
      <w:r w:rsidRPr="0036251E">
        <w:rPr>
          <w:rFonts w:ascii="Calibri"/>
          <w:spacing w:val="-5"/>
          <w:sz w:val="20"/>
        </w:rPr>
        <w:t xml:space="preserve"> </w:t>
      </w:r>
      <w:r w:rsidRPr="0036251E">
        <w:rPr>
          <w:rFonts w:ascii="Calibri"/>
          <w:sz w:val="20"/>
        </w:rPr>
        <w:t>Gita,</w:t>
      </w:r>
      <w:r w:rsidRPr="0036251E">
        <w:rPr>
          <w:rFonts w:ascii="Calibri"/>
          <w:spacing w:val="-3"/>
          <w:sz w:val="20"/>
        </w:rPr>
        <w:t xml:space="preserve"> </w:t>
      </w:r>
      <w:r w:rsidRPr="0036251E">
        <w:rPr>
          <w:rFonts w:ascii="Calibri"/>
          <w:spacing w:val="-2"/>
          <w:sz w:val="20"/>
        </w:rPr>
        <w:t>XV.6.</w:t>
      </w:r>
    </w:p>
    <w:p w14:paraId="6096E68B" w14:textId="77777777" w:rsidR="00A05FC1" w:rsidRPr="0036251E" w:rsidRDefault="00000000">
      <w:pPr>
        <w:ind w:left="101"/>
        <w:rPr>
          <w:rFonts w:ascii="Calibri"/>
          <w:sz w:val="20"/>
        </w:rPr>
      </w:pPr>
      <w:r w:rsidRPr="0036251E">
        <w:rPr>
          <w:rFonts w:ascii="Calibri"/>
          <w:sz w:val="20"/>
          <w:vertAlign w:val="superscript"/>
        </w:rPr>
        <w:t>14</w:t>
      </w:r>
      <w:r w:rsidRPr="0036251E">
        <w:rPr>
          <w:rFonts w:ascii="Calibri"/>
          <w:spacing w:val="-8"/>
          <w:sz w:val="20"/>
        </w:rPr>
        <w:t xml:space="preserve"> </w:t>
      </w:r>
      <w:r w:rsidRPr="0036251E">
        <w:rPr>
          <w:rFonts w:ascii="Calibri"/>
          <w:sz w:val="20"/>
        </w:rPr>
        <w:t>Seguidor</w:t>
      </w:r>
      <w:r w:rsidRPr="0036251E">
        <w:rPr>
          <w:rFonts w:ascii="Calibri"/>
          <w:spacing w:val="-6"/>
          <w:sz w:val="20"/>
        </w:rPr>
        <w:t xml:space="preserve"> </w:t>
      </w:r>
      <w:r w:rsidRPr="0036251E">
        <w:rPr>
          <w:rFonts w:ascii="Calibri"/>
          <w:sz w:val="20"/>
        </w:rPr>
        <w:t>do</w:t>
      </w:r>
      <w:r w:rsidRPr="0036251E">
        <w:rPr>
          <w:rFonts w:ascii="Calibri"/>
          <w:spacing w:val="-6"/>
          <w:sz w:val="20"/>
        </w:rPr>
        <w:t xml:space="preserve"> </w:t>
      </w:r>
      <w:r w:rsidRPr="0036251E">
        <w:rPr>
          <w:rFonts w:ascii="Calibri"/>
          <w:sz w:val="20"/>
        </w:rPr>
        <w:t>caminho</w:t>
      </w:r>
      <w:r w:rsidRPr="0036251E">
        <w:rPr>
          <w:rFonts w:ascii="Calibri"/>
          <w:spacing w:val="-7"/>
          <w:sz w:val="20"/>
        </w:rPr>
        <w:t xml:space="preserve"> </w:t>
      </w:r>
      <w:r w:rsidRPr="0036251E">
        <w:rPr>
          <w:rFonts w:ascii="Calibri"/>
          <w:sz w:val="20"/>
        </w:rPr>
        <w:t>dualista.</w:t>
      </w:r>
      <w:r w:rsidRPr="0036251E">
        <w:rPr>
          <w:rFonts w:ascii="Calibri"/>
          <w:spacing w:val="-6"/>
          <w:sz w:val="20"/>
        </w:rPr>
        <w:t xml:space="preserve"> </w:t>
      </w:r>
      <w:r w:rsidRPr="0036251E">
        <w:rPr>
          <w:rFonts w:ascii="Calibri"/>
          <w:sz w:val="20"/>
        </w:rPr>
        <w:t>(nota</w:t>
      </w:r>
      <w:r w:rsidRPr="0036251E">
        <w:rPr>
          <w:rFonts w:ascii="Calibri"/>
          <w:spacing w:val="-6"/>
          <w:sz w:val="20"/>
        </w:rPr>
        <w:t xml:space="preserve"> </w:t>
      </w:r>
      <w:r w:rsidRPr="0036251E">
        <w:rPr>
          <w:rFonts w:ascii="Calibri"/>
          <w:sz w:val="20"/>
        </w:rPr>
        <w:t>do</w:t>
      </w:r>
      <w:r w:rsidRPr="0036251E">
        <w:rPr>
          <w:rFonts w:ascii="Calibri"/>
          <w:spacing w:val="-6"/>
          <w:sz w:val="20"/>
        </w:rPr>
        <w:t xml:space="preserve"> </w:t>
      </w:r>
      <w:r w:rsidRPr="0036251E">
        <w:rPr>
          <w:rFonts w:ascii="Calibri"/>
          <w:spacing w:val="-2"/>
          <w:sz w:val="20"/>
        </w:rPr>
        <w:t>tradutor).</w:t>
      </w:r>
    </w:p>
    <w:p w14:paraId="181744BB" w14:textId="77777777" w:rsidR="00A05FC1" w:rsidRPr="0036251E" w:rsidRDefault="00A05FC1">
      <w:pPr>
        <w:rPr>
          <w:rFonts w:ascii="Calibri"/>
          <w:sz w:val="20"/>
        </w:rPr>
        <w:sectPr w:rsidR="00A05FC1" w:rsidRPr="0036251E">
          <w:pgSz w:w="11900" w:h="16840"/>
          <w:pgMar w:top="1340" w:right="1520" w:bottom="1200" w:left="1600" w:header="0" w:footer="1006" w:gutter="0"/>
          <w:cols w:space="720"/>
        </w:sectPr>
      </w:pPr>
    </w:p>
    <w:p w14:paraId="4FB4726E" w14:textId="77777777" w:rsidR="00A05FC1" w:rsidRPr="0036251E" w:rsidRDefault="00000000">
      <w:pPr>
        <w:pStyle w:val="Corpodetexto"/>
        <w:spacing w:before="78"/>
        <w:ind w:right="111"/>
        <w:rPr>
          <w:i/>
          <w:lang w:val="pt-BR"/>
        </w:rPr>
      </w:pPr>
      <w:r w:rsidRPr="0036251E">
        <w:rPr>
          <w:lang w:val="pt-BR"/>
        </w:rPr>
        <w:lastRenderedPageBreak/>
        <w:t>Primeiro, devemos obter a convicção intelectual do que é realmente bom para nós. Ao resolver este problema, outras coisas se juntam a você vagarosamente. ‘Buscai primeiro o Reino dos Céus, e todas as coisas vos serão acrescentadas’, assegura Jesus Cristo. ‘Gradualmente e lentamente a mente deve ser acalmada pelo intelecto com discernimento, e colocada para</w:t>
      </w:r>
      <w:r w:rsidRPr="0036251E">
        <w:rPr>
          <w:spacing w:val="-4"/>
          <w:lang w:val="pt-BR"/>
        </w:rPr>
        <w:t xml:space="preserve"> </w:t>
      </w:r>
      <w:r w:rsidRPr="0036251E">
        <w:rPr>
          <w:lang w:val="pt-BR"/>
        </w:rPr>
        <w:t>permanecer</w:t>
      </w:r>
      <w:r w:rsidRPr="0036251E">
        <w:rPr>
          <w:spacing w:val="-1"/>
          <w:lang w:val="pt-BR"/>
        </w:rPr>
        <w:t xml:space="preserve"> </w:t>
      </w:r>
      <w:r w:rsidRPr="0036251E">
        <w:rPr>
          <w:lang w:val="pt-BR"/>
        </w:rPr>
        <w:t>no</w:t>
      </w:r>
      <w:r w:rsidRPr="0036251E">
        <w:rPr>
          <w:spacing w:val="-1"/>
          <w:lang w:val="pt-BR"/>
        </w:rPr>
        <w:t xml:space="preserve"> </w:t>
      </w:r>
      <w:r w:rsidRPr="0036251E">
        <w:rPr>
          <w:lang w:val="pt-BR"/>
        </w:rPr>
        <w:t>Atman</w:t>
      </w:r>
      <w:r w:rsidRPr="0036251E">
        <w:rPr>
          <w:position w:val="6"/>
          <w:sz w:val="17"/>
          <w:lang w:val="pt-BR"/>
        </w:rPr>
        <w:t>15</w:t>
      </w:r>
      <w:r w:rsidRPr="0036251E">
        <w:rPr>
          <w:lang w:val="pt-BR"/>
        </w:rPr>
        <w:t>;</w:t>
      </w:r>
      <w:r w:rsidRPr="0036251E">
        <w:rPr>
          <w:spacing w:val="-4"/>
          <w:lang w:val="pt-BR"/>
        </w:rPr>
        <w:t xml:space="preserve"> </w:t>
      </w:r>
      <w:r w:rsidRPr="0036251E">
        <w:rPr>
          <w:lang w:val="pt-BR"/>
        </w:rPr>
        <w:t>não</w:t>
      </w:r>
      <w:r w:rsidRPr="0036251E">
        <w:rPr>
          <w:spacing w:val="-1"/>
          <w:lang w:val="pt-BR"/>
        </w:rPr>
        <w:t xml:space="preserve"> </w:t>
      </w:r>
      <w:r w:rsidRPr="0036251E">
        <w:rPr>
          <w:lang w:val="pt-BR"/>
        </w:rPr>
        <w:t>se</w:t>
      </w:r>
      <w:r w:rsidRPr="0036251E">
        <w:rPr>
          <w:spacing w:val="-3"/>
          <w:lang w:val="pt-BR"/>
        </w:rPr>
        <w:t xml:space="preserve"> </w:t>
      </w:r>
      <w:r w:rsidRPr="0036251E">
        <w:rPr>
          <w:lang w:val="pt-BR"/>
        </w:rPr>
        <w:t>deve pensar</w:t>
      </w:r>
      <w:r w:rsidRPr="0036251E">
        <w:rPr>
          <w:spacing w:val="-3"/>
          <w:lang w:val="pt-BR"/>
        </w:rPr>
        <w:t xml:space="preserve"> </w:t>
      </w:r>
      <w:r w:rsidRPr="0036251E">
        <w:rPr>
          <w:lang w:val="pt-BR"/>
        </w:rPr>
        <w:t>em</w:t>
      </w:r>
      <w:r w:rsidRPr="0036251E">
        <w:rPr>
          <w:spacing w:val="-5"/>
          <w:lang w:val="pt-BR"/>
        </w:rPr>
        <w:t xml:space="preserve"> </w:t>
      </w:r>
      <w:r w:rsidRPr="0036251E">
        <w:rPr>
          <w:lang w:val="pt-BR"/>
        </w:rPr>
        <w:t>nada</w:t>
      </w:r>
      <w:r w:rsidRPr="0036251E">
        <w:rPr>
          <w:spacing w:val="-1"/>
          <w:lang w:val="pt-BR"/>
        </w:rPr>
        <w:t xml:space="preserve"> </w:t>
      </w:r>
      <w:r w:rsidRPr="0036251E">
        <w:rPr>
          <w:lang w:val="pt-BR"/>
        </w:rPr>
        <w:t>mais.</w:t>
      </w:r>
      <w:r w:rsidRPr="0036251E">
        <w:rPr>
          <w:spacing w:val="-4"/>
          <w:lang w:val="pt-BR"/>
        </w:rPr>
        <w:t xml:space="preserve"> </w:t>
      </w:r>
      <w:r w:rsidRPr="0036251E">
        <w:rPr>
          <w:lang w:val="pt-BR"/>
        </w:rPr>
        <w:t>E</w:t>
      </w:r>
      <w:r w:rsidRPr="0036251E">
        <w:rPr>
          <w:spacing w:val="-1"/>
          <w:lang w:val="pt-BR"/>
        </w:rPr>
        <w:t xml:space="preserve"> </w:t>
      </w:r>
      <w:r w:rsidRPr="0036251E">
        <w:rPr>
          <w:lang w:val="pt-BR"/>
        </w:rPr>
        <w:t>quando esta mente instável vagar para cá e para lá, deve ser controlada e unida ao Ser</w:t>
      </w:r>
      <w:r w:rsidRPr="0036251E">
        <w:rPr>
          <w:position w:val="6"/>
          <w:sz w:val="17"/>
          <w:lang w:val="pt-BR"/>
        </w:rPr>
        <w:t>16</w:t>
      </w:r>
      <w:r w:rsidRPr="0036251E">
        <w:rPr>
          <w:lang w:val="pt-BR"/>
        </w:rPr>
        <w:t>’, diz Sri Krishna. É conhecido por todos aqueles que tentaram, quão rebelde é a mente. Apenas a prática contínua e constante, junto com intenso desapego por tudo além de Deus pode dar-nos a emancipação. Não existe um atalho para a liberação, pois se nada do mundo que tenha algum valor pode ser conseguido sem muito sacrifício, o que dizer então de atingir a suprema consumação da vida! Se alguém afirmar a você o contrário, que</w:t>
      </w:r>
      <w:r w:rsidRPr="0036251E">
        <w:rPr>
          <w:spacing w:val="-2"/>
          <w:lang w:val="pt-BR"/>
        </w:rPr>
        <w:t xml:space="preserve"> </w:t>
      </w:r>
      <w:r w:rsidRPr="0036251E">
        <w:rPr>
          <w:lang w:val="pt-BR"/>
        </w:rPr>
        <w:t>um</w:t>
      </w:r>
      <w:r w:rsidRPr="0036251E">
        <w:rPr>
          <w:spacing w:val="-3"/>
          <w:lang w:val="pt-BR"/>
        </w:rPr>
        <w:t xml:space="preserve"> </w:t>
      </w:r>
      <w:r w:rsidRPr="0036251E">
        <w:rPr>
          <w:lang w:val="pt-BR"/>
        </w:rPr>
        <w:t>caminho</w:t>
      </w:r>
      <w:r w:rsidRPr="0036251E">
        <w:rPr>
          <w:spacing w:val="-2"/>
          <w:lang w:val="pt-BR"/>
        </w:rPr>
        <w:t xml:space="preserve"> </w:t>
      </w:r>
      <w:r w:rsidRPr="0036251E">
        <w:rPr>
          <w:lang w:val="pt-BR"/>
        </w:rPr>
        <w:t>fácil</w:t>
      </w:r>
      <w:r w:rsidRPr="0036251E">
        <w:rPr>
          <w:spacing w:val="-3"/>
          <w:lang w:val="pt-BR"/>
        </w:rPr>
        <w:t xml:space="preserve"> </w:t>
      </w:r>
      <w:r w:rsidRPr="0036251E">
        <w:rPr>
          <w:lang w:val="pt-BR"/>
        </w:rPr>
        <w:t>é</w:t>
      </w:r>
      <w:r w:rsidRPr="0036251E">
        <w:rPr>
          <w:spacing w:val="-2"/>
          <w:lang w:val="pt-BR"/>
        </w:rPr>
        <w:t xml:space="preserve"> </w:t>
      </w:r>
      <w:r w:rsidRPr="0036251E">
        <w:rPr>
          <w:lang w:val="pt-BR"/>
        </w:rPr>
        <w:t>possível,</w:t>
      </w:r>
      <w:r w:rsidRPr="0036251E">
        <w:rPr>
          <w:spacing w:val="-2"/>
          <w:lang w:val="pt-BR"/>
        </w:rPr>
        <w:t xml:space="preserve"> </w:t>
      </w:r>
      <w:r w:rsidRPr="0036251E">
        <w:rPr>
          <w:lang w:val="pt-BR"/>
        </w:rPr>
        <w:t>tome</w:t>
      </w:r>
      <w:r w:rsidRPr="0036251E">
        <w:rPr>
          <w:spacing w:val="-2"/>
          <w:lang w:val="pt-BR"/>
        </w:rPr>
        <w:t xml:space="preserve"> </w:t>
      </w:r>
      <w:r w:rsidRPr="0036251E">
        <w:rPr>
          <w:lang w:val="pt-BR"/>
        </w:rPr>
        <w:t>cuidado</w:t>
      </w:r>
      <w:r w:rsidRPr="0036251E">
        <w:rPr>
          <w:spacing w:val="-2"/>
          <w:lang w:val="pt-BR"/>
        </w:rPr>
        <w:t xml:space="preserve"> </w:t>
      </w:r>
      <w:r w:rsidRPr="0036251E">
        <w:rPr>
          <w:lang w:val="pt-BR"/>
        </w:rPr>
        <w:t>com</w:t>
      </w:r>
      <w:r w:rsidRPr="0036251E">
        <w:rPr>
          <w:spacing w:val="-1"/>
          <w:lang w:val="pt-BR"/>
        </w:rPr>
        <w:t xml:space="preserve"> </w:t>
      </w:r>
      <w:r w:rsidRPr="0036251E">
        <w:rPr>
          <w:lang w:val="pt-BR"/>
        </w:rPr>
        <w:t>esta</w:t>
      </w:r>
      <w:r w:rsidRPr="0036251E">
        <w:rPr>
          <w:spacing w:val="-2"/>
          <w:lang w:val="pt-BR"/>
        </w:rPr>
        <w:t xml:space="preserve"> </w:t>
      </w:r>
      <w:r w:rsidRPr="0036251E">
        <w:rPr>
          <w:lang w:val="pt-BR"/>
        </w:rPr>
        <w:t xml:space="preserve">pessoa. Pois o Rishi não afirmou categoricamente, ‘Eu conheço aquele grande Purusa, que tem o esplendor do sol e está além da escuridão. Apenas conhecendo a Ele se vai além da morte. </w:t>
      </w:r>
      <w:r w:rsidRPr="0036251E">
        <w:rPr>
          <w:i/>
          <w:lang w:val="pt-BR"/>
        </w:rPr>
        <w:t>Não há nenhum outro caminho para atingir o Supremo’</w:t>
      </w:r>
      <w:r w:rsidRPr="0036251E">
        <w:rPr>
          <w:i/>
          <w:position w:val="6"/>
          <w:sz w:val="17"/>
          <w:lang w:val="pt-BR"/>
        </w:rPr>
        <w:t>17</w:t>
      </w:r>
      <w:r w:rsidRPr="0036251E">
        <w:rPr>
          <w:i/>
          <w:lang w:val="pt-BR"/>
        </w:rPr>
        <w:t>?</w:t>
      </w:r>
    </w:p>
    <w:p w14:paraId="5896BE26" w14:textId="77777777" w:rsidR="00A05FC1" w:rsidRPr="0036251E" w:rsidRDefault="00000000">
      <w:pPr>
        <w:pStyle w:val="Corpodetexto"/>
        <w:ind w:right="113" w:firstLine="720"/>
        <w:rPr>
          <w:lang w:val="pt-BR"/>
        </w:rPr>
      </w:pPr>
      <w:r w:rsidRPr="0036251E">
        <w:rPr>
          <w:lang w:val="pt-BR"/>
        </w:rPr>
        <w:t>Por fim a questão é: Tudo isto acontecerá em alguma outra vida ou alguém já atingiu a liberação aqui? Se isto é apenas uma hipótese que não pode ser verificada aqui, você poderia dizer que, ‘É inútil para nós’. Se for algo alcançável aqui, como saber sobre isto? Santos e sábios são os exemplos de pessoas que atingiram a liberação enquanto viviam. O teste para tal realização é a vida do santo. As escrituras nos dão descrições</w:t>
      </w:r>
      <w:r w:rsidRPr="0036251E">
        <w:rPr>
          <w:spacing w:val="40"/>
          <w:lang w:val="pt-BR"/>
        </w:rPr>
        <w:t xml:space="preserve"> </w:t>
      </w:r>
      <w:r w:rsidRPr="0036251E">
        <w:rPr>
          <w:lang w:val="pt-BR"/>
        </w:rPr>
        <w:t>deste tipo de pessoas de forma extensa. ‘Por elas a transmigração foi vencida aqui</w:t>
      </w:r>
      <w:r w:rsidRPr="0036251E">
        <w:rPr>
          <w:spacing w:val="-1"/>
          <w:lang w:val="pt-BR"/>
        </w:rPr>
        <w:t xml:space="preserve"> </w:t>
      </w:r>
      <w:r w:rsidRPr="0036251E">
        <w:rPr>
          <w:lang w:val="pt-BR"/>
        </w:rPr>
        <w:t>e agora, cuja mente está em</w:t>
      </w:r>
      <w:r w:rsidRPr="0036251E">
        <w:rPr>
          <w:spacing w:val="-1"/>
          <w:lang w:val="pt-BR"/>
        </w:rPr>
        <w:t xml:space="preserve"> </w:t>
      </w:r>
      <w:r w:rsidRPr="0036251E">
        <w:rPr>
          <w:lang w:val="pt-BR"/>
        </w:rPr>
        <w:t>equilíbrio. Brahman é imaculado e constante, por isso aqueles que têm a mente equilibrada estão estabelecidos em Brahman</w:t>
      </w:r>
      <w:r w:rsidRPr="0036251E">
        <w:rPr>
          <w:position w:val="6"/>
          <w:sz w:val="17"/>
          <w:lang w:val="pt-BR"/>
        </w:rPr>
        <w:t>18</w:t>
      </w:r>
      <w:r w:rsidRPr="0036251E">
        <w:rPr>
          <w:lang w:val="pt-BR"/>
        </w:rPr>
        <w:t>’. Vendo o Senhor manifestar-se constantemente e em toda parte, não se prejudica o Ser pelo ser e por isso atinge o estado Supremo</w:t>
      </w:r>
      <w:r w:rsidRPr="0036251E">
        <w:rPr>
          <w:position w:val="6"/>
          <w:sz w:val="17"/>
          <w:lang w:val="pt-BR"/>
        </w:rPr>
        <w:t>19</w:t>
      </w:r>
      <w:r w:rsidRPr="0036251E">
        <w:rPr>
          <w:lang w:val="pt-BR"/>
        </w:rPr>
        <w:t>’. ‘O homem cuja mente está absorvida (no Atman) através do Yoga e que vê o mesmo (Brahman) em toda parte, percebe o Ser em todos os seres e todos os seres no Ser</w:t>
      </w:r>
      <w:r w:rsidRPr="0036251E">
        <w:rPr>
          <w:position w:val="6"/>
          <w:sz w:val="17"/>
          <w:lang w:val="pt-BR"/>
        </w:rPr>
        <w:t>20</w:t>
      </w:r>
      <w:r w:rsidRPr="0036251E">
        <w:rPr>
          <w:lang w:val="pt-BR"/>
        </w:rPr>
        <w:t>’. ‘ Ao Yogi cuja mente se tornou calma, cuja atividade extinguiu-se, que é sem pecado e identificado com Brahman, chega a Suprema Bem-aventurança</w:t>
      </w:r>
      <w:r w:rsidRPr="0036251E">
        <w:rPr>
          <w:position w:val="6"/>
          <w:sz w:val="17"/>
          <w:lang w:val="pt-BR"/>
        </w:rPr>
        <w:t>21</w:t>
      </w:r>
      <w:r w:rsidRPr="0036251E">
        <w:rPr>
          <w:lang w:val="pt-BR"/>
        </w:rPr>
        <w:t>’. Estes são alguns dos signos e indicações pelas quais se pode conhecer o conhecedor de Brahman, uma alma realizada, uma alma liberada.</w:t>
      </w:r>
    </w:p>
    <w:p w14:paraId="2A09AFFE" w14:textId="77777777" w:rsidR="00A05FC1" w:rsidRPr="0036251E" w:rsidRDefault="00000000">
      <w:pPr>
        <w:spacing w:line="323" w:lineRule="exact"/>
        <w:ind w:left="4376"/>
        <w:jc w:val="both"/>
        <w:rPr>
          <w:sz w:val="26"/>
        </w:rPr>
      </w:pPr>
      <w:r w:rsidRPr="0036251E">
        <w:rPr>
          <w:sz w:val="26"/>
        </w:rPr>
        <w:t>•</w:t>
      </w:r>
      <w:r w:rsidRPr="0036251E">
        <w:rPr>
          <w:spacing w:val="61"/>
          <w:sz w:val="26"/>
        </w:rPr>
        <w:t xml:space="preserve"> </w:t>
      </w:r>
      <w:r w:rsidRPr="0036251E">
        <w:rPr>
          <w:sz w:val="26"/>
        </w:rPr>
        <w:t>•</w:t>
      </w:r>
      <w:r w:rsidRPr="0036251E">
        <w:rPr>
          <w:spacing w:val="63"/>
          <w:sz w:val="26"/>
        </w:rPr>
        <w:t xml:space="preserve"> </w:t>
      </w:r>
      <w:r w:rsidRPr="0036251E">
        <w:rPr>
          <w:spacing w:val="-10"/>
          <w:sz w:val="26"/>
        </w:rPr>
        <w:t>•</w:t>
      </w:r>
    </w:p>
    <w:p w14:paraId="50B1643C" w14:textId="77777777" w:rsidR="00A05FC1" w:rsidRPr="0036251E" w:rsidRDefault="00000000">
      <w:pPr>
        <w:pStyle w:val="Corpodetexto"/>
        <w:spacing w:before="8"/>
        <w:ind w:left="0"/>
        <w:jc w:val="left"/>
        <w:rPr>
          <w:sz w:val="16"/>
          <w:lang w:val="pt-BR"/>
        </w:rPr>
      </w:pPr>
      <w:r w:rsidRPr="0036251E">
        <w:rPr>
          <w:lang w:val="pt-BR"/>
        </w:rPr>
        <mc:AlternateContent>
          <mc:Choice Requires="wps">
            <w:drawing>
              <wp:anchor distT="0" distB="0" distL="0" distR="0" simplePos="0" relativeHeight="487589888" behindDoc="1" locked="0" layoutInCell="1" allowOverlap="1" wp14:anchorId="7AECF23A" wp14:editId="6F159547">
                <wp:simplePos x="0" y="0"/>
                <wp:positionH relativeFrom="page">
                  <wp:posOffset>1080516</wp:posOffset>
                </wp:positionH>
                <wp:positionV relativeFrom="paragraph">
                  <wp:posOffset>146957</wp:posOffset>
                </wp:positionV>
                <wp:extent cx="1828800" cy="9525"/>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800" y="0"/>
                              </a:moveTo>
                              <a:lnTo>
                                <a:pt x="0" y="0"/>
                              </a:lnTo>
                              <a:lnTo>
                                <a:pt x="0" y="9016"/>
                              </a:lnTo>
                              <a:lnTo>
                                <a:pt x="1828800" y="901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6775386" id="Graphic 6" o:spid="_x0000_s1026" style="position:absolute;margin-left:85.1pt;margin-top:11.55pt;width:2in;height:.75pt;z-index:-15726592;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" path="m1828800,l,,,9016r1828800,l1828800,xe" fillcolor="black" stroked="f">
                <v:path arrowok="t"/>
                <w10:wrap type="topAndBottom" anchorx="page"/>
              </v:shape>
            </w:pict>
          </mc:Fallback>
        </mc:AlternateContent>
      </w:r>
    </w:p>
    <w:p w14:paraId="405F3E25" w14:textId="77777777" w:rsidR="00A05FC1" w:rsidRPr="0036251E" w:rsidRDefault="00000000">
      <w:pPr>
        <w:spacing w:before="102"/>
        <w:ind w:left="101"/>
        <w:rPr>
          <w:rFonts w:ascii="Calibri"/>
          <w:sz w:val="20"/>
        </w:rPr>
      </w:pPr>
      <w:r w:rsidRPr="0036251E">
        <w:rPr>
          <w:rFonts w:ascii="Calibri"/>
          <w:sz w:val="20"/>
          <w:vertAlign w:val="superscript"/>
        </w:rPr>
        <w:t>15</w:t>
      </w:r>
      <w:r w:rsidRPr="0036251E">
        <w:rPr>
          <w:rFonts w:ascii="Calibri"/>
          <w:spacing w:val="-6"/>
          <w:sz w:val="20"/>
        </w:rPr>
        <w:t xml:space="preserve"> </w:t>
      </w:r>
      <w:r w:rsidRPr="0036251E">
        <w:rPr>
          <w:rFonts w:ascii="Calibri"/>
          <w:sz w:val="20"/>
        </w:rPr>
        <w:t>O</w:t>
      </w:r>
      <w:r w:rsidRPr="0036251E">
        <w:rPr>
          <w:rFonts w:ascii="Calibri"/>
          <w:spacing w:val="-4"/>
          <w:sz w:val="20"/>
        </w:rPr>
        <w:t xml:space="preserve"> </w:t>
      </w:r>
      <w:r w:rsidRPr="0036251E">
        <w:rPr>
          <w:rFonts w:ascii="Calibri"/>
          <w:sz w:val="20"/>
        </w:rPr>
        <w:t>Ser</w:t>
      </w:r>
      <w:r w:rsidRPr="0036251E">
        <w:rPr>
          <w:rFonts w:ascii="Calibri"/>
          <w:spacing w:val="-4"/>
          <w:sz w:val="20"/>
        </w:rPr>
        <w:t xml:space="preserve"> </w:t>
      </w:r>
      <w:r w:rsidRPr="0036251E">
        <w:rPr>
          <w:rFonts w:ascii="Calibri"/>
          <w:sz w:val="20"/>
        </w:rPr>
        <w:t>Supremo</w:t>
      </w:r>
      <w:r w:rsidRPr="0036251E">
        <w:rPr>
          <w:rFonts w:ascii="Calibri"/>
          <w:spacing w:val="-4"/>
          <w:sz w:val="20"/>
        </w:rPr>
        <w:t xml:space="preserve"> </w:t>
      </w:r>
      <w:r w:rsidRPr="0036251E">
        <w:rPr>
          <w:rFonts w:ascii="Calibri"/>
          <w:sz w:val="20"/>
        </w:rPr>
        <w:t>que</w:t>
      </w:r>
      <w:r w:rsidRPr="0036251E">
        <w:rPr>
          <w:rFonts w:ascii="Calibri"/>
          <w:spacing w:val="-2"/>
          <w:sz w:val="20"/>
        </w:rPr>
        <w:t xml:space="preserve"> </w:t>
      </w:r>
      <w:r w:rsidRPr="0036251E">
        <w:rPr>
          <w:rFonts w:ascii="Calibri"/>
          <w:sz w:val="20"/>
        </w:rPr>
        <w:t>mora</w:t>
      </w:r>
      <w:r w:rsidRPr="0036251E">
        <w:rPr>
          <w:rFonts w:ascii="Calibri"/>
          <w:spacing w:val="-3"/>
          <w:sz w:val="20"/>
        </w:rPr>
        <w:t xml:space="preserve"> </w:t>
      </w:r>
      <w:r w:rsidRPr="0036251E">
        <w:rPr>
          <w:rFonts w:ascii="Calibri"/>
          <w:sz w:val="20"/>
        </w:rPr>
        <w:t>em</w:t>
      </w:r>
      <w:r w:rsidRPr="0036251E">
        <w:rPr>
          <w:rFonts w:ascii="Calibri"/>
          <w:spacing w:val="-5"/>
          <w:sz w:val="20"/>
        </w:rPr>
        <w:t xml:space="preserve"> </w:t>
      </w:r>
      <w:r w:rsidRPr="0036251E">
        <w:rPr>
          <w:rFonts w:ascii="Calibri"/>
          <w:sz w:val="20"/>
        </w:rPr>
        <w:t>todos</w:t>
      </w:r>
      <w:r w:rsidRPr="0036251E">
        <w:rPr>
          <w:rFonts w:ascii="Calibri"/>
          <w:spacing w:val="-5"/>
          <w:sz w:val="20"/>
        </w:rPr>
        <w:t xml:space="preserve"> </w:t>
      </w:r>
      <w:r w:rsidRPr="0036251E">
        <w:rPr>
          <w:rFonts w:ascii="Calibri"/>
          <w:sz w:val="20"/>
        </w:rPr>
        <w:t>os</w:t>
      </w:r>
      <w:r w:rsidRPr="0036251E">
        <w:rPr>
          <w:rFonts w:ascii="Calibri"/>
          <w:spacing w:val="-5"/>
          <w:sz w:val="20"/>
        </w:rPr>
        <w:t xml:space="preserve"> </w:t>
      </w:r>
      <w:r w:rsidRPr="0036251E">
        <w:rPr>
          <w:rFonts w:ascii="Calibri"/>
          <w:sz w:val="20"/>
        </w:rPr>
        <w:t>seres.</w:t>
      </w:r>
      <w:r w:rsidRPr="0036251E">
        <w:rPr>
          <w:rFonts w:ascii="Calibri"/>
          <w:spacing w:val="-5"/>
          <w:sz w:val="20"/>
        </w:rPr>
        <w:t xml:space="preserve"> </w:t>
      </w:r>
      <w:r w:rsidRPr="0036251E">
        <w:rPr>
          <w:rFonts w:ascii="Calibri"/>
          <w:sz w:val="20"/>
        </w:rPr>
        <w:t>(nota</w:t>
      </w:r>
      <w:r w:rsidRPr="0036251E">
        <w:rPr>
          <w:rFonts w:ascii="Calibri"/>
          <w:spacing w:val="-4"/>
          <w:sz w:val="20"/>
        </w:rPr>
        <w:t xml:space="preserve"> </w:t>
      </w:r>
      <w:r w:rsidRPr="0036251E">
        <w:rPr>
          <w:rFonts w:ascii="Calibri"/>
          <w:sz w:val="20"/>
        </w:rPr>
        <w:t>do</w:t>
      </w:r>
      <w:r w:rsidRPr="0036251E">
        <w:rPr>
          <w:rFonts w:ascii="Calibri"/>
          <w:spacing w:val="-4"/>
          <w:sz w:val="20"/>
        </w:rPr>
        <w:t xml:space="preserve"> </w:t>
      </w:r>
      <w:r w:rsidRPr="0036251E">
        <w:rPr>
          <w:rFonts w:ascii="Calibri"/>
          <w:spacing w:val="-2"/>
          <w:sz w:val="20"/>
        </w:rPr>
        <w:t>tradutor).</w:t>
      </w:r>
    </w:p>
    <w:p w14:paraId="20DFDDF2" w14:textId="77777777" w:rsidR="00A05FC1" w:rsidRPr="0036251E" w:rsidRDefault="00000000">
      <w:pPr>
        <w:spacing w:before="1"/>
        <w:ind w:left="101"/>
        <w:rPr>
          <w:rFonts w:ascii="Calibri" w:hAnsi="Calibri"/>
          <w:sz w:val="20"/>
        </w:rPr>
      </w:pPr>
      <w:r w:rsidRPr="0036251E">
        <w:rPr>
          <w:rFonts w:ascii="Calibri" w:hAnsi="Calibri"/>
          <w:sz w:val="20"/>
          <w:vertAlign w:val="superscript"/>
        </w:rPr>
        <w:t>16</w:t>
      </w:r>
      <w:r w:rsidRPr="0036251E">
        <w:rPr>
          <w:rFonts w:ascii="Calibri" w:hAnsi="Calibri"/>
          <w:spacing w:val="-9"/>
          <w:sz w:val="20"/>
        </w:rPr>
        <w:t xml:space="preserve"> </w:t>
      </w:r>
      <w:r w:rsidRPr="0036251E">
        <w:rPr>
          <w:rFonts w:ascii="Calibri" w:hAnsi="Calibri"/>
          <w:sz w:val="20"/>
        </w:rPr>
        <w:t>Bhagavad</w:t>
      </w:r>
      <w:r w:rsidRPr="0036251E">
        <w:rPr>
          <w:rFonts w:ascii="Calibri" w:hAnsi="Calibri"/>
          <w:spacing w:val="-7"/>
          <w:sz w:val="20"/>
        </w:rPr>
        <w:t xml:space="preserve"> </w:t>
      </w:r>
      <w:r w:rsidRPr="0036251E">
        <w:rPr>
          <w:rFonts w:ascii="Calibri" w:hAnsi="Calibri"/>
          <w:sz w:val="20"/>
        </w:rPr>
        <w:t>Gita,</w:t>
      </w:r>
      <w:r w:rsidRPr="0036251E">
        <w:rPr>
          <w:rFonts w:ascii="Calibri" w:hAnsi="Calibri"/>
          <w:spacing w:val="-8"/>
          <w:sz w:val="20"/>
        </w:rPr>
        <w:t xml:space="preserve"> </w:t>
      </w:r>
      <w:r w:rsidRPr="0036251E">
        <w:rPr>
          <w:rFonts w:ascii="Calibri" w:hAnsi="Calibri"/>
          <w:sz w:val="20"/>
        </w:rPr>
        <w:t>VI.25.Também</w:t>
      </w:r>
      <w:r w:rsidRPr="0036251E">
        <w:rPr>
          <w:rFonts w:ascii="Calibri" w:hAnsi="Calibri"/>
          <w:spacing w:val="-8"/>
          <w:sz w:val="20"/>
        </w:rPr>
        <w:t xml:space="preserve"> </w:t>
      </w:r>
      <w:r w:rsidRPr="0036251E">
        <w:rPr>
          <w:rFonts w:ascii="Calibri" w:hAnsi="Calibri"/>
          <w:spacing w:val="-4"/>
          <w:sz w:val="20"/>
        </w:rPr>
        <w:t>VI.26</w:t>
      </w:r>
    </w:p>
    <w:p w14:paraId="475251D9" w14:textId="77777777" w:rsidR="00A05FC1" w:rsidRPr="0036251E" w:rsidRDefault="00000000">
      <w:pPr>
        <w:ind w:left="101"/>
        <w:rPr>
          <w:rFonts w:ascii="Calibri"/>
          <w:sz w:val="20"/>
        </w:rPr>
      </w:pPr>
      <w:r w:rsidRPr="0036251E">
        <w:rPr>
          <w:rFonts w:ascii="Calibri"/>
          <w:spacing w:val="-2"/>
          <w:sz w:val="20"/>
          <w:vertAlign w:val="superscript"/>
        </w:rPr>
        <w:t>17</w:t>
      </w:r>
      <w:r w:rsidRPr="0036251E">
        <w:rPr>
          <w:rFonts w:ascii="Calibri"/>
          <w:spacing w:val="6"/>
          <w:sz w:val="20"/>
        </w:rPr>
        <w:t xml:space="preserve"> </w:t>
      </w:r>
      <w:r w:rsidRPr="0036251E">
        <w:rPr>
          <w:rFonts w:ascii="Calibri"/>
          <w:spacing w:val="-2"/>
          <w:sz w:val="20"/>
        </w:rPr>
        <w:t>Svetasvataropanisad,</w:t>
      </w:r>
      <w:r w:rsidRPr="0036251E">
        <w:rPr>
          <w:rFonts w:ascii="Calibri"/>
          <w:spacing w:val="8"/>
          <w:sz w:val="20"/>
        </w:rPr>
        <w:t xml:space="preserve"> </w:t>
      </w:r>
      <w:r w:rsidRPr="0036251E">
        <w:rPr>
          <w:rFonts w:ascii="Calibri"/>
          <w:spacing w:val="-4"/>
          <w:sz w:val="20"/>
        </w:rPr>
        <w:t>3.8.</w:t>
      </w:r>
    </w:p>
    <w:p w14:paraId="3C1ACFDE" w14:textId="77777777" w:rsidR="00A05FC1" w:rsidRPr="0036251E" w:rsidRDefault="00000000">
      <w:pPr>
        <w:spacing w:before="1" w:line="243" w:lineRule="exact"/>
        <w:ind w:left="101"/>
        <w:rPr>
          <w:rFonts w:ascii="Calibri"/>
          <w:sz w:val="20"/>
        </w:rPr>
      </w:pPr>
      <w:r w:rsidRPr="0036251E">
        <w:rPr>
          <w:rFonts w:ascii="Calibri"/>
          <w:sz w:val="20"/>
          <w:vertAlign w:val="superscript"/>
        </w:rPr>
        <w:t>18</w:t>
      </w:r>
      <w:r w:rsidRPr="0036251E">
        <w:rPr>
          <w:rFonts w:ascii="Calibri"/>
          <w:spacing w:val="-5"/>
          <w:sz w:val="20"/>
        </w:rPr>
        <w:t xml:space="preserve"> </w:t>
      </w:r>
      <w:r w:rsidRPr="0036251E">
        <w:rPr>
          <w:rFonts w:ascii="Calibri"/>
          <w:sz w:val="20"/>
        </w:rPr>
        <w:t>Gita,</w:t>
      </w:r>
      <w:r w:rsidRPr="0036251E">
        <w:rPr>
          <w:rFonts w:ascii="Calibri"/>
          <w:spacing w:val="-3"/>
          <w:sz w:val="20"/>
        </w:rPr>
        <w:t xml:space="preserve"> </w:t>
      </w:r>
      <w:r w:rsidRPr="0036251E">
        <w:rPr>
          <w:rFonts w:ascii="Calibri"/>
          <w:spacing w:val="-2"/>
          <w:sz w:val="20"/>
        </w:rPr>
        <w:t>V.19.</w:t>
      </w:r>
    </w:p>
    <w:p w14:paraId="6BA54FE9" w14:textId="77777777" w:rsidR="00A05FC1" w:rsidRPr="0036251E" w:rsidRDefault="00000000">
      <w:pPr>
        <w:spacing w:line="243" w:lineRule="exact"/>
        <w:ind w:left="101"/>
        <w:rPr>
          <w:rFonts w:ascii="Calibri"/>
          <w:sz w:val="20"/>
        </w:rPr>
      </w:pPr>
      <w:r w:rsidRPr="0036251E">
        <w:rPr>
          <w:rFonts w:ascii="Calibri"/>
          <w:sz w:val="20"/>
          <w:vertAlign w:val="superscript"/>
        </w:rPr>
        <w:t>19</w:t>
      </w:r>
      <w:r w:rsidRPr="0036251E">
        <w:rPr>
          <w:rFonts w:ascii="Calibri"/>
          <w:spacing w:val="-5"/>
          <w:sz w:val="20"/>
        </w:rPr>
        <w:t xml:space="preserve"> </w:t>
      </w:r>
      <w:r w:rsidRPr="0036251E">
        <w:rPr>
          <w:rFonts w:ascii="Calibri"/>
          <w:sz w:val="20"/>
        </w:rPr>
        <w:t>Ibid.,</w:t>
      </w:r>
      <w:r w:rsidRPr="0036251E">
        <w:rPr>
          <w:rFonts w:ascii="Calibri"/>
          <w:spacing w:val="-3"/>
          <w:sz w:val="20"/>
        </w:rPr>
        <w:t xml:space="preserve"> </w:t>
      </w:r>
      <w:r w:rsidRPr="0036251E">
        <w:rPr>
          <w:rFonts w:ascii="Calibri"/>
          <w:spacing w:val="-2"/>
          <w:sz w:val="20"/>
        </w:rPr>
        <w:t>XIII,28.</w:t>
      </w:r>
    </w:p>
    <w:p w14:paraId="3FF79CCC" w14:textId="77777777" w:rsidR="00A05FC1" w:rsidRPr="0036251E" w:rsidRDefault="00000000">
      <w:pPr>
        <w:spacing w:before="1"/>
        <w:ind w:left="101"/>
        <w:rPr>
          <w:rFonts w:ascii="Calibri"/>
          <w:sz w:val="20"/>
        </w:rPr>
      </w:pPr>
      <w:r w:rsidRPr="0036251E">
        <w:rPr>
          <w:rFonts w:ascii="Calibri"/>
          <w:sz w:val="20"/>
          <w:vertAlign w:val="superscript"/>
        </w:rPr>
        <w:t>20</w:t>
      </w:r>
      <w:r w:rsidRPr="0036251E">
        <w:rPr>
          <w:rFonts w:ascii="Calibri"/>
          <w:spacing w:val="-5"/>
          <w:sz w:val="20"/>
        </w:rPr>
        <w:t xml:space="preserve"> </w:t>
      </w:r>
      <w:r w:rsidRPr="0036251E">
        <w:rPr>
          <w:rFonts w:ascii="Calibri"/>
          <w:sz w:val="20"/>
        </w:rPr>
        <w:t>Ibid.,</w:t>
      </w:r>
      <w:r w:rsidRPr="0036251E">
        <w:rPr>
          <w:rFonts w:ascii="Calibri"/>
          <w:spacing w:val="-3"/>
          <w:sz w:val="20"/>
        </w:rPr>
        <w:t xml:space="preserve"> </w:t>
      </w:r>
      <w:r w:rsidRPr="0036251E">
        <w:rPr>
          <w:rFonts w:ascii="Calibri"/>
          <w:spacing w:val="-2"/>
          <w:sz w:val="20"/>
        </w:rPr>
        <w:t>VI.29.</w:t>
      </w:r>
    </w:p>
    <w:p w14:paraId="19472164" w14:textId="77777777" w:rsidR="00A05FC1" w:rsidRDefault="00000000">
      <w:pPr>
        <w:ind w:left="101"/>
        <w:rPr>
          <w:rFonts w:ascii="Calibri"/>
          <w:sz w:val="20"/>
        </w:rPr>
      </w:pPr>
      <w:r w:rsidRPr="0036251E">
        <w:rPr>
          <w:rFonts w:ascii="Calibri"/>
          <w:sz w:val="20"/>
          <w:vertAlign w:val="superscript"/>
        </w:rPr>
        <w:t>21</w:t>
      </w:r>
      <w:r w:rsidRPr="0036251E">
        <w:rPr>
          <w:rFonts w:ascii="Calibri"/>
          <w:spacing w:val="-5"/>
          <w:sz w:val="20"/>
        </w:rPr>
        <w:t xml:space="preserve"> </w:t>
      </w:r>
      <w:r w:rsidRPr="0036251E">
        <w:rPr>
          <w:rFonts w:ascii="Calibri"/>
          <w:sz w:val="20"/>
        </w:rPr>
        <w:t>Ibid.,</w:t>
      </w:r>
      <w:r w:rsidRPr="0036251E">
        <w:rPr>
          <w:rFonts w:ascii="Calibri"/>
          <w:spacing w:val="-3"/>
          <w:sz w:val="20"/>
        </w:rPr>
        <w:t xml:space="preserve"> </w:t>
      </w:r>
      <w:r w:rsidRPr="0036251E">
        <w:rPr>
          <w:rFonts w:ascii="Calibri"/>
          <w:spacing w:val="-2"/>
          <w:sz w:val="20"/>
        </w:rPr>
        <w:t>VI,31.</w:t>
      </w:r>
    </w:p>
    <w:sectPr w:rsidR="00A05FC1">
      <w:pgSz w:w="11900" w:h="16840"/>
      <w:pgMar w:top="1340" w:right="1520" w:bottom="1200" w:left="1600" w:header="0" w:footer="10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F97B24" w14:textId="77777777" w:rsidR="00575A72" w:rsidRPr="0036251E" w:rsidRDefault="00575A72">
      <w:r w:rsidRPr="0036251E">
        <w:separator/>
      </w:r>
    </w:p>
  </w:endnote>
  <w:endnote w:type="continuationSeparator" w:id="0">
    <w:p w14:paraId="42851DCB" w14:textId="77777777" w:rsidR="00575A72" w:rsidRPr="0036251E" w:rsidRDefault="00575A72">
      <w:r w:rsidRPr="0036251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Century Schoolbook">
    <w:altName w:val="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A04E55" w14:textId="77777777" w:rsidR="00A05FC1" w:rsidRPr="0036251E" w:rsidRDefault="00000000">
    <w:pPr>
      <w:pStyle w:val="Corpodetexto"/>
      <w:spacing w:line="14" w:lineRule="auto"/>
      <w:ind w:left="0"/>
      <w:jc w:val="left"/>
      <w:rPr>
        <w:sz w:val="20"/>
        <w:lang w:val="pt-BR"/>
      </w:rPr>
    </w:pPr>
    <w:r w:rsidRPr="0036251E">
      <w:rPr>
        <w:lang w:val="pt-BR"/>
      </w:rPr>
      <mc:AlternateContent>
        <mc:Choice Requires="wps">
          <w:drawing>
            <wp:anchor distT="0" distB="0" distL="0" distR="0" simplePos="0" relativeHeight="487533568" behindDoc="1" locked="0" layoutInCell="1" allowOverlap="1" wp14:anchorId="7E8CE593" wp14:editId="7E50244C">
              <wp:simplePos x="0" y="0"/>
              <wp:positionH relativeFrom="page">
                <wp:posOffset>3726179</wp:posOffset>
              </wp:positionH>
              <wp:positionV relativeFrom="page">
                <wp:posOffset>9914731</wp:posOffset>
              </wp:positionV>
              <wp:extent cx="16002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165735"/>
                      </a:xfrm>
                      <a:prstGeom prst="rect">
                        <a:avLst/>
                      </a:prstGeom>
                    </wps:spPr>
                    <wps:txbx>
                      <w:txbxContent>
                        <w:p w14:paraId="638D6707" w14:textId="77777777" w:rsidR="00A05FC1" w:rsidRPr="0036251E" w:rsidRDefault="00000000">
                          <w:pPr>
                            <w:spacing w:line="245" w:lineRule="exact"/>
                            <w:ind w:left="60"/>
                            <w:rPr>
                              <w:rFonts w:ascii="Calibri"/>
                            </w:rPr>
                          </w:pPr>
                          <w:r w:rsidRPr="0036251E">
                            <w:rPr>
                              <w:rFonts w:ascii="Calibri"/>
                              <w:spacing w:val="-10"/>
                            </w:rPr>
                            <w:fldChar w:fldCharType="begin"/>
                          </w:r>
                          <w:r w:rsidRPr="0036251E">
                            <w:rPr>
                              <w:rFonts w:ascii="Calibri"/>
                              <w:spacing w:val="-10"/>
                            </w:rPr>
                            <w:instrText xml:space="preserve"> PAGE </w:instrText>
                          </w:r>
                          <w:r w:rsidRPr="0036251E">
                            <w:rPr>
                              <w:rFonts w:ascii="Calibri"/>
                              <w:spacing w:val="-10"/>
                            </w:rPr>
                            <w:fldChar w:fldCharType="separate"/>
                          </w:r>
                          <w:r w:rsidRPr="0036251E">
                            <w:rPr>
                              <w:rFonts w:ascii="Calibri"/>
                              <w:spacing w:val="-10"/>
                            </w:rPr>
                            <w:t>1</w:t>
                          </w:r>
                          <w:r w:rsidRPr="0036251E">
                            <w:rPr>
                              <w:rFonts w:ascii="Calibri"/>
                              <w:spacing w:val="-10"/>
                            </w:rPr>
                            <w:fldChar w:fldCharType="end"/>
                          </w:r>
                        </w:p>
                      </w:txbxContent>
                    </wps:txbx>
                    <wps:bodyPr wrap="square" lIns="0" tIns="0" rIns="0" bIns="0" rtlCol="0">
                      <a:noAutofit/>
                    </wps:bodyPr>
                  </wps:wsp>
                </a:graphicData>
              </a:graphic>
            </wp:anchor>
          </w:drawing>
        </mc:Choice>
        <mc:Fallback>
          <w:pict>
            <v:shapetype w14:anchorId="7E8CE593" id="_x0000_t202" coordsize="21600,21600" o:spt="202" path="m,l,21600r21600,l21600,xe">
              <v:stroke joinstyle="miter"/>
              <v:path gradientshapeok="t" o:connecttype="rect"/>
            </v:shapetype>
            <v:shape id="Textbox 1" o:spid="_x0000_s1026" type="#_x0000_t202" style="position:absolute;margin-left:293.4pt;margin-top:780.7pt;width:12.6pt;height:13.05pt;z-index:-157829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" filled="f" stroked="f">
              <v:textbox inset="0,0,0,0">
                <w:txbxContent>
                  <w:p w14:paraId="638D6707" w14:textId="77777777" w:rsidR="00A05FC1" w:rsidRPr="0036251E" w:rsidRDefault="00000000">
                    <w:pPr>
                      <w:spacing w:line="245" w:lineRule="exact"/>
                      <w:ind w:left="60"/>
                      <w:rPr>
                        <w:rFonts w:ascii="Calibri"/>
                      </w:rPr>
                    </w:pPr>
                    <w:r w:rsidRPr="0036251E">
                      <w:rPr>
                        <w:rFonts w:ascii="Calibri"/>
                        <w:spacing w:val="-10"/>
                      </w:rPr>
                      <w:fldChar w:fldCharType="begin"/>
                    </w:r>
                    <w:r w:rsidRPr="0036251E">
                      <w:rPr>
                        <w:rFonts w:ascii="Calibri"/>
                        <w:spacing w:val="-10"/>
                      </w:rPr>
                      <w:instrText xml:space="preserve"> PAGE </w:instrText>
                    </w:r>
                    <w:r w:rsidRPr="0036251E">
                      <w:rPr>
                        <w:rFonts w:ascii="Calibri"/>
                        <w:spacing w:val="-10"/>
                      </w:rPr>
                      <w:fldChar w:fldCharType="separate"/>
                    </w:r>
                    <w:r w:rsidRPr="0036251E">
                      <w:rPr>
                        <w:rFonts w:ascii="Calibri"/>
                        <w:spacing w:val="-10"/>
                      </w:rPr>
                      <w:t>1</w:t>
                    </w:r>
                    <w:r w:rsidRPr="0036251E">
                      <w:rPr>
                        <w:rFonts w:ascii="Calibri"/>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F3F734" w14:textId="77777777" w:rsidR="00575A72" w:rsidRPr="0036251E" w:rsidRDefault="00575A72">
      <w:r w:rsidRPr="0036251E">
        <w:separator/>
      </w:r>
    </w:p>
  </w:footnote>
  <w:footnote w:type="continuationSeparator" w:id="0">
    <w:p w14:paraId="58A0A959" w14:textId="77777777" w:rsidR="00575A72" w:rsidRPr="0036251E" w:rsidRDefault="00575A72">
      <w:r w:rsidRPr="0036251E">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8960F71"/>
    <w:multiLevelType w:val="hybridMultilevel"/>
    <w:tmpl w:val="2704468C"/>
    <w:lvl w:ilvl="0" w:tplc="C2F4910A">
      <w:start w:val="1"/>
      <w:numFmt w:val="decimal"/>
      <w:lvlText w:val="%1"/>
      <w:lvlJc w:val="left"/>
      <w:pPr>
        <w:ind w:left="101" w:hanging="171"/>
        <w:jc w:val="left"/>
      </w:pPr>
      <w:rPr>
        <w:rFonts w:ascii="Calibri" w:eastAsia="Calibri" w:hAnsi="Calibri" w:cs="Calibri" w:hint="default"/>
        <w:b w:val="0"/>
        <w:bCs w:val="0"/>
        <w:i w:val="0"/>
        <w:iCs w:val="0"/>
        <w:spacing w:val="0"/>
        <w:w w:val="99"/>
        <w:sz w:val="20"/>
        <w:szCs w:val="20"/>
        <w:lang w:val="pt-PT" w:eastAsia="en-US" w:bidi="ar-SA"/>
      </w:rPr>
    </w:lvl>
    <w:lvl w:ilvl="1" w:tplc="9DE27D46">
      <w:numFmt w:val="bullet"/>
      <w:lvlText w:val="•"/>
      <w:lvlJc w:val="left"/>
      <w:pPr>
        <w:ind w:left="968" w:hanging="171"/>
      </w:pPr>
      <w:rPr>
        <w:rFonts w:hint="default"/>
        <w:lang w:val="pt-PT" w:eastAsia="en-US" w:bidi="ar-SA"/>
      </w:rPr>
    </w:lvl>
    <w:lvl w:ilvl="2" w:tplc="817E56DC">
      <w:numFmt w:val="bullet"/>
      <w:lvlText w:val="•"/>
      <w:lvlJc w:val="left"/>
      <w:pPr>
        <w:ind w:left="1836" w:hanging="171"/>
      </w:pPr>
      <w:rPr>
        <w:rFonts w:hint="default"/>
        <w:lang w:val="pt-PT" w:eastAsia="en-US" w:bidi="ar-SA"/>
      </w:rPr>
    </w:lvl>
    <w:lvl w:ilvl="3" w:tplc="9216B812">
      <w:numFmt w:val="bullet"/>
      <w:lvlText w:val="•"/>
      <w:lvlJc w:val="left"/>
      <w:pPr>
        <w:ind w:left="2704" w:hanging="171"/>
      </w:pPr>
      <w:rPr>
        <w:rFonts w:hint="default"/>
        <w:lang w:val="pt-PT" w:eastAsia="en-US" w:bidi="ar-SA"/>
      </w:rPr>
    </w:lvl>
    <w:lvl w:ilvl="4" w:tplc="2FD4333E">
      <w:numFmt w:val="bullet"/>
      <w:lvlText w:val="•"/>
      <w:lvlJc w:val="left"/>
      <w:pPr>
        <w:ind w:left="3572" w:hanging="171"/>
      </w:pPr>
      <w:rPr>
        <w:rFonts w:hint="default"/>
        <w:lang w:val="pt-PT" w:eastAsia="en-US" w:bidi="ar-SA"/>
      </w:rPr>
    </w:lvl>
    <w:lvl w:ilvl="5" w:tplc="5734CD50">
      <w:numFmt w:val="bullet"/>
      <w:lvlText w:val="•"/>
      <w:lvlJc w:val="left"/>
      <w:pPr>
        <w:ind w:left="4440" w:hanging="171"/>
      </w:pPr>
      <w:rPr>
        <w:rFonts w:hint="default"/>
        <w:lang w:val="pt-PT" w:eastAsia="en-US" w:bidi="ar-SA"/>
      </w:rPr>
    </w:lvl>
    <w:lvl w:ilvl="6" w:tplc="F07097C6">
      <w:numFmt w:val="bullet"/>
      <w:lvlText w:val="•"/>
      <w:lvlJc w:val="left"/>
      <w:pPr>
        <w:ind w:left="5308" w:hanging="171"/>
      </w:pPr>
      <w:rPr>
        <w:rFonts w:hint="default"/>
        <w:lang w:val="pt-PT" w:eastAsia="en-US" w:bidi="ar-SA"/>
      </w:rPr>
    </w:lvl>
    <w:lvl w:ilvl="7" w:tplc="02500A48">
      <w:numFmt w:val="bullet"/>
      <w:lvlText w:val="•"/>
      <w:lvlJc w:val="left"/>
      <w:pPr>
        <w:ind w:left="6176" w:hanging="171"/>
      </w:pPr>
      <w:rPr>
        <w:rFonts w:hint="default"/>
        <w:lang w:val="pt-PT" w:eastAsia="en-US" w:bidi="ar-SA"/>
      </w:rPr>
    </w:lvl>
    <w:lvl w:ilvl="8" w:tplc="CEDA135E">
      <w:numFmt w:val="bullet"/>
      <w:lvlText w:val="•"/>
      <w:lvlJc w:val="left"/>
      <w:pPr>
        <w:ind w:left="7044" w:hanging="171"/>
      </w:pPr>
      <w:rPr>
        <w:rFonts w:hint="default"/>
        <w:lang w:val="pt-PT" w:eastAsia="en-US" w:bidi="ar-SA"/>
      </w:rPr>
    </w:lvl>
  </w:abstractNum>
  <w:num w:numId="1" w16cid:durableId="12250273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A05FC1"/>
    <w:rsid w:val="0036251E"/>
    <w:rsid w:val="00575A72"/>
    <w:rsid w:val="00A05FC1"/>
  </w:rsids>
  <m:mathPr>
    <m:mathFont m:val="Cambria Math"/>
    <m:brkBin m:val="before"/>
    <m:brkBinSub m:val="--"/>
    <m:smallFrac m:val="0"/>
    <m:dispDef/>
    <m:lMargin m:val="0"/>
    <m:rMargin m:val="0"/>
    <m:defJc m:val="centerGroup"/>
    <m:wrapIndent m:val="1440"/>
    <m:intLim m:val="subSup"/>
    <m:naryLim m:val="undOvr"/>
  </m:mathPr>
  <w:themeFontLang w:val="pt-BR"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7AD0E"/>
  <w15:docId w15:val="{A5C58399-BD27-4289-AC5D-B7413011E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Book Antiqua" w:eastAsia="Book Antiqua" w:hAnsi="Book Antiqua" w:cs="Book Antiqua"/>
      <w:lang w:val="pt-BR"/>
    </w:rPr>
  </w:style>
  <w:style w:type="paragraph" w:styleId="Ttulo1">
    <w:name w:val="heading 1"/>
    <w:basedOn w:val="Normal"/>
    <w:uiPriority w:val="9"/>
    <w:qFormat/>
    <w:pPr>
      <w:spacing w:before="323"/>
      <w:ind w:left="717" w:right="11"/>
      <w:jc w:val="center"/>
      <w:outlineLvl w:val="0"/>
    </w:pPr>
    <w:rPr>
      <w:b/>
      <w:bCs/>
      <w:sz w:val="26"/>
      <w:szCs w:val="26"/>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01"/>
      <w:jc w:val="both"/>
    </w:pPr>
    <w:rPr>
      <w:sz w:val="26"/>
      <w:szCs w:val="26"/>
      <w:lang w:val="pt-PT"/>
    </w:rPr>
  </w:style>
  <w:style w:type="paragraph" w:styleId="Ttulo">
    <w:name w:val="Title"/>
    <w:basedOn w:val="Normal"/>
    <w:uiPriority w:val="10"/>
    <w:qFormat/>
    <w:pPr>
      <w:spacing w:before="78"/>
      <w:ind w:left="706" w:right="717"/>
      <w:jc w:val="center"/>
    </w:pPr>
    <w:rPr>
      <w:rFonts w:ascii="Century Schoolbook" w:eastAsia="Century Schoolbook" w:hAnsi="Century Schoolbook" w:cs="Century Schoolbook"/>
      <w:b/>
      <w:bCs/>
      <w:sz w:val="28"/>
      <w:szCs w:val="28"/>
      <w:lang w:val="pt-PT"/>
    </w:rPr>
  </w:style>
  <w:style w:type="paragraph" w:styleId="PargrafodaLista">
    <w:name w:val="List Paragraph"/>
    <w:basedOn w:val="Normal"/>
    <w:uiPriority w:val="1"/>
    <w:qFormat/>
    <w:pPr>
      <w:ind w:left="247" w:hanging="146"/>
      <w:jc w:val="both"/>
    </w:pPr>
    <w:rPr>
      <w:rFonts w:ascii="Calibri" w:eastAsia="Calibri" w:hAnsi="Calibri" w:cs="Calibri"/>
      <w:lang w:val="pt-PT"/>
    </w:rPr>
  </w:style>
  <w:style w:type="paragraph" w:customStyle="1" w:styleId="TableParagraph">
    <w:name w:val="Table Paragraph"/>
    <w:basedOn w:val="Normal"/>
    <w:uiPriority w:val="1"/>
    <w:qFormat/>
    <w:rPr>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2497</Words>
  <Characters>13487</Characters>
  <Application>Microsoft Office Word</Application>
  <DocSecurity>0</DocSecurity>
  <Lines>112</Lines>
  <Paragraphs>31</Paragraphs>
  <ScaleCrop>false</ScaleCrop>
  <Company/>
  <LinksUpToDate>false</LinksUpToDate>
  <CharactersWithSpaces>15953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LIBERAÇÃO</dc:title>
  <dc:subject>Vedanta</dc:subject>
  <dc:creator>Swami Paratparananda</dc:creator>
  <cp:keywords>ramakrishna</cp:keywords>
  <cp:lastModifiedBy>Eduardo Pimenta</cp:lastModifiedBy>
  <cp:revision>3</cp:revision>
  <dcterms:created xsi:type="dcterms:W3CDTF">2024-09-01T15:06:00Z</dcterms:created>
  <dcterms:modified xsi:type="dcterms:W3CDTF">2024-09-01T15:07:00Z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2015-12-20T00:00:00Z</vt:filetime>
  </property>
  <property fmtid="{D5CDD505-2E9C-101B-9397-08002B2CF9AE}" pid="3" name="Creator">
    <vt:lpwstr>Microsoft Word - LIBERAÇÃO.docx</vt:lpwstr>
  </property>
  <property fmtid="{D5CDD505-2E9C-101B-9397-08002B2CF9AE}" pid="4" name="LastSaved">
    <vt:filetime>2024-09-01T00:00:00Z</vt:filetime>
  </property>
  <property fmtid="{D5CDD505-2E9C-101B-9397-08002B2CF9AE}" pid="5" name="Producer">
    <vt:lpwstr>ScanSoft PDF Create! 5</vt:lpwstr>
  </property>
</Properties>
</file>